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77E" w:rsidRPr="00007690" w:rsidRDefault="00FB077E" w:rsidP="00FB077E">
      <w:pPr>
        <w:keepNext/>
        <w:jc w:val="center"/>
        <w:rPr>
          <w:rFonts w:ascii="Montserrat" w:hAnsi="Montserrat" w:cs="Open Sans"/>
          <w:b/>
          <w:noProof/>
          <w:sz w:val="28"/>
          <w:szCs w:val="28"/>
        </w:rPr>
      </w:pPr>
      <w:r w:rsidRPr="00007690">
        <w:rPr>
          <w:rFonts w:ascii="Montserrat" w:hAnsi="Montserrat" w:cs="Open Sans"/>
          <w:b/>
          <w:noProof/>
          <w:sz w:val="28"/>
          <w:szCs w:val="28"/>
        </w:rPr>
        <w:t>EXEC</w:t>
      </w:r>
      <w:r>
        <w:rPr>
          <w:rFonts w:ascii="Montserrat" w:hAnsi="Montserrat" w:cs="Open Sans"/>
          <w:b/>
          <w:noProof/>
          <w:sz w:val="28"/>
          <w:szCs w:val="28"/>
        </w:rPr>
        <w:t>UTIVE SUMMARIES FOR CATEGORY B</w:t>
      </w:r>
    </w:p>
    <w:p w:rsidR="00FB077E" w:rsidRPr="00007690" w:rsidRDefault="00FB077E" w:rsidP="00FB077E">
      <w:pPr>
        <w:keepNext/>
        <w:jc w:val="center"/>
        <w:rPr>
          <w:rFonts w:ascii="Montserrat" w:hAnsi="Montserrat" w:cs="Open Sans"/>
          <w:b/>
          <w:noProof/>
          <w:sz w:val="28"/>
          <w:szCs w:val="28"/>
        </w:rPr>
      </w:pPr>
      <w:r w:rsidRPr="00007690">
        <w:rPr>
          <w:rFonts w:ascii="Montserrat" w:hAnsi="Montserrat" w:cs="Open Sans"/>
          <w:b/>
          <w:noProof/>
          <w:sz w:val="28"/>
          <w:szCs w:val="28"/>
        </w:rPr>
        <w:t>TOURIST DEVELOP</w:t>
      </w:r>
      <w:r>
        <w:rPr>
          <w:rFonts w:ascii="Montserrat" w:hAnsi="Montserrat" w:cs="Open Sans"/>
          <w:b/>
          <w:noProof/>
          <w:sz w:val="28"/>
          <w:szCs w:val="28"/>
        </w:rPr>
        <w:t>MENT FUND FOR CULTURAL TOURISM</w:t>
      </w:r>
    </w:p>
    <w:p w:rsidR="00FB077E" w:rsidRDefault="00FB077E" w:rsidP="00FB077E">
      <w:pPr>
        <w:jc w:val="center"/>
        <w:rPr>
          <w:rFonts w:ascii="Open Sans" w:hAnsi="Open Sans" w:cs="Open Sans"/>
          <w:b/>
          <w:noProof/>
          <w:sz w:val="28"/>
          <w:szCs w:val="28"/>
        </w:rPr>
      </w:pPr>
      <w:r>
        <w:rPr>
          <w:rFonts w:ascii="Montserrat" w:hAnsi="Montserrat" w:cs="Open Sans"/>
          <w:b/>
          <w:noProof/>
          <w:sz w:val="28"/>
          <w:szCs w:val="28"/>
        </w:rPr>
        <w:t>2021-2022</w:t>
      </w:r>
      <w:r w:rsidRPr="00007690">
        <w:rPr>
          <w:rFonts w:ascii="Montserrat" w:hAnsi="Montserrat" w:cs="Open Sans"/>
          <w:b/>
          <w:noProof/>
          <w:sz w:val="28"/>
          <w:szCs w:val="28"/>
        </w:rPr>
        <w:t xml:space="preserve"> GRANT AWARDS</w:t>
      </w:r>
    </w:p>
    <w:p w:rsidR="00FB077E" w:rsidRDefault="00FB077E" w:rsidP="00EB7980">
      <w:pPr>
        <w:spacing w:after="0" w:line="240" w:lineRule="auto"/>
        <w:rPr>
          <w:rFonts w:ascii="Montserrat" w:eastAsia="Times New Roman" w:hAnsi="Montserrat" w:cs="Arial"/>
          <w:b/>
          <w:color w:val="000000"/>
        </w:rPr>
      </w:pPr>
    </w:p>
    <w:p w:rsidR="00EB7980" w:rsidRDefault="00EB7980" w:rsidP="00EB7980">
      <w:pPr>
        <w:spacing w:after="0" w:line="240" w:lineRule="auto"/>
        <w:rPr>
          <w:rFonts w:ascii="Montserrat" w:eastAsia="Times New Roman" w:hAnsi="Montserrat" w:cs="Arial"/>
          <w:b/>
          <w:color w:val="000000"/>
        </w:rPr>
      </w:pPr>
      <w:r w:rsidRPr="009C2734">
        <w:rPr>
          <w:rFonts w:ascii="Montserrat" w:eastAsia="Times New Roman" w:hAnsi="Montserrat" w:cs="Arial"/>
          <w:b/>
          <w:color w:val="000000"/>
        </w:rPr>
        <w:t xml:space="preserve">The </w:t>
      </w:r>
      <w:proofErr w:type="spellStart"/>
      <w:r w:rsidRPr="009C2734">
        <w:rPr>
          <w:rFonts w:ascii="Montserrat" w:eastAsia="Times New Roman" w:hAnsi="Montserrat" w:cs="Arial"/>
          <w:b/>
          <w:color w:val="000000"/>
        </w:rPr>
        <w:t>Morikami</w:t>
      </w:r>
      <w:proofErr w:type="spellEnd"/>
      <w:r w:rsidRPr="009C2734">
        <w:rPr>
          <w:rFonts w:ascii="Montserrat" w:eastAsia="Times New Roman" w:hAnsi="Montserrat" w:cs="Arial"/>
          <w:b/>
          <w:color w:val="000000"/>
        </w:rPr>
        <w:t>, Inc.</w:t>
      </w:r>
    </w:p>
    <w:p w:rsidR="009C2734" w:rsidRDefault="009C2734" w:rsidP="00EB7980">
      <w:pPr>
        <w:spacing w:after="0" w:line="240" w:lineRule="auto"/>
        <w:rPr>
          <w:rFonts w:ascii="Montserrat" w:eastAsia="Times New Roman" w:hAnsi="Montserrat" w:cs="Arial"/>
          <w:b/>
          <w:color w:val="000000"/>
        </w:rPr>
      </w:pPr>
    </w:p>
    <w:p w:rsidR="009C2734" w:rsidRPr="009C2734" w:rsidRDefault="009C2734" w:rsidP="009C2734">
      <w:pPr>
        <w:spacing w:after="0" w:line="240" w:lineRule="auto"/>
        <w:rPr>
          <w:rFonts w:ascii="Montserrat" w:eastAsia="Times New Roman" w:hAnsi="Montserrat" w:cs="Arial"/>
          <w:color w:val="000000"/>
        </w:rPr>
      </w:pPr>
      <w:r w:rsidRPr="009C2734">
        <w:rPr>
          <w:rFonts w:ascii="Montserrat" w:eastAsia="Times New Roman" w:hAnsi="Montserrat" w:cs="Arial"/>
          <w:color w:val="000000"/>
        </w:rPr>
        <w:t xml:space="preserve">The FY22 season includes two exhibitions, All Shapes and Sizes and Light as Air.  We have multiple education programs and the Film Festival which includes True Mothers, a film by Naomi </w:t>
      </w:r>
      <w:proofErr w:type="spellStart"/>
      <w:r w:rsidRPr="009C2734">
        <w:rPr>
          <w:rFonts w:ascii="Montserrat" w:eastAsia="Times New Roman" w:hAnsi="Montserrat" w:cs="Arial"/>
          <w:color w:val="000000"/>
        </w:rPr>
        <w:t>Kawase</w:t>
      </w:r>
      <w:proofErr w:type="spellEnd"/>
      <w:r w:rsidRPr="009C2734">
        <w:rPr>
          <w:rFonts w:ascii="Montserrat" w:eastAsia="Times New Roman" w:hAnsi="Montserrat" w:cs="Arial"/>
          <w:color w:val="000000"/>
        </w:rPr>
        <w:t xml:space="preserve"> and Children of the Sea, a film by </w:t>
      </w:r>
      <w:proofErr w:type="spellStart"/>
      <w:r w:rsidRPr="009C2734">
        <w:rPr>
          <w:rFonts w:ascii="Montserrat" w:eastAsia="Times New Roman" w:hAnsi="Montserrat" w:cs="Arial"/>
          <w:color w:val="000000"/>
        </w:rPr>
        <w:t>Ayumu</w:t>
      </w:r>
      <w:proofErr w:type="spellEnd"/>
      <w:r w:rsidRPr="009C2734">
        <w:rPr>
          <w:rFonts w:ascii="Montserrat" w:eastAsia="Times New Roman" w:hAnsi="Montserrat" w:cs="Arial"/>
          <w:color w:val="000000"/>
        </w:rPr>
        <w:t xml:space="preserve"> Watanabe.  Our festivals include: Lantern Festival (celebrating ancestors) October; </w:t>
      </w:r>
      <w:proofErr w:type="spellStart"/>
      <w:r w:rsidRPr="009C2734">
        <w:rPr>
          <w:rFonts w:ascii="Montserrat" w:eastAsia="Times New Roman" w:hAnsi="Montserrat" w:cs="Arial"/>
          <w:color w:val="000000"/>
        </w:rPr>
        <w:t>Oshogatsu</w:t>
      </w:r>
      <w:proofErr w:type="spellEnd"/>
      <w:r w:rsidRPr="009C2734">
        <w:rPr>
          <w:rFonts w:ascii="Montserrat" w:eastAsia="Times New Roman" w:hAnsi="Montserrat" w:cs="Arial"/>
          <w:color w:val="000000"/>
        </w:rPr>
        <w:t xml:space="preserve"> (New Year's) Janua</w:t>
      </w:r>
      <w:r w:rsidR="00FB077E">
        <w:rPr>
          <w:rFonts w:ascii="Montserrat" w:eastAsia="Times New Roman" w:hAnsi="Montserrat" w:cs="Arial"/>
          <w:color w:val="000000"/>
        </w:rPr>
        <w:t xml:space="preserve">ry; </w:t>
      </w:r>
      <w:proofErr w:type="spellStart"/>
      <w:r w:rsidR="00FB077E">
        <w:rPr>
          <w:rFonts w:ascii="Montserrat" w:eastAsia="Times New Roman" w:hAnsi="Montserrat" w:cs="Arial"/>
          <w:color w:val="000000"/>
        </w:rPr>
        <w:t>Hatsume</w:t>
      </w:r>
      <w:proofErr w:type="spellEnd"/>
      <w:r w:rsidR="00FB077E">
        <w:rPr>
          <w:rFonts w:ascii="Montserrat" w:eastAsia="Times New Roman" w:hAnsi="Montserrat" w:cs="Arial"/>
          <w:color w:val="000000"/>
        </w:rPr>
        <w:t xml:space="preserve"> Spring Fair April; </w:t>
      </w:r>
      <w:r w:rsidRPr="009C2734">
        <w:rPr>
          <w:rFonts w:ascii="Montserrat" w:eastAsia="Times New Roman" w:hAnsi="Montserrat" w:cs="Arial"/>
          <w:color w:val="000000"/>
        </w:rPr>
        <w:t>Sushi &amp; Stroll evenings in the summer, May, July and September. It is projected that these may be able to restart in the summer of 2022, perhaps with an (evening) Sushi &amp; Stroll in September 2022, for a soft" restart to Festivals.</w:t>
      </w:r>
    </w:p>
    <w:p w:rsidR="0088136A" w:rsidRPr="0089302F" w:rsidRDefault="00B357BE">
      <w:pPr>
        <w:rPr>
          <w:rFonts w:ascii="Montserrat" w:hAnsi="Montserrat"/>
        </w:rPr>
      </w:pPr>
    </w:p>
    <w:p w:rsidR="00EB7980" w:rsidRPr="0089302F" w:rsidRDefault="00B357BE" w:rsidP="00EB7980">
      <w:pPr>
        <w:spacing w:after="0" w:line="240" w:lineRule="auto"/>
        <w:rPr>
          <w:rFonts w:ascii="Montserrat" w:eastAsia="Times New Roman" w:hAnsi="Montserrat" w:cs="Arial"/>
          <w:color w:val="000000"/>
        </w:rPr>
      </w:pPr>
      <w:r>
        <w:rPr>
          <w:rFonts w:ascii="Montserrat" w:eastAsia="Times New Roman" w:hAnsi="Montserrat" w:cs="Arial"/>
          <w:color w:val="000000"/>
        </w:rPr>
        <w:t xml:space="preserve">Amount Awarded: </w:t>
      </w:r>
      <w:r w:rsidR="00EB7980" w:rsidRPr="00EB7980">
        <w:rPr>
          <w:rFonts w:ascii="Montserrat" w:eastAsia="Times New Roman" w:hAnsi="Montserrat" w:cs="Arial"/>
          <w:color w:val="000000"/>
        </w:rPr>
        <w:t>$168,788.00</w:t>
      </w:r>
    </w:p>
    <w:p w:rsidR="00EB7980" w:rsidRPr="0089302F" w:rsidRDefault="00EB7980">
      <w:pPr>
        <w:rPr>
          <w:rFonts w:ascii="Montserrat" w:hAnsi="Montserrat"/>
        </w:rPr>
      </w:pPr>
    </w:p>
    <w:p w:rsidR="00EB7980" w:rsidRPr="0089302F" w:rsidRDefault="00EB7980" w:rsidP="00EB7980">
      <w:pPr>
        <w:spacing w:after="0" w:line="240" w:lineRule="auto"/>
        <w:rPr>
          <w:rFonts w:ascii="Montserrat" w:eastAsia="Times New Roman" w:hAnsi="Montserrat" w:cs="Arial"/>
          <w:b/>
          <w:color w:val="000000"/>
        </w:rPr>
      </w:pPr>
      <w:r w:rsidRPr="009C2734">
        <w:rPr>
          <w:rFonts w:ascii="Montserrat" w:eastAsia="Times New Roman" w:hAnsi="Montserrat" w:cs="Arial"/>
          <w:b/>
          <w:color w:val="000000"/>
        </w:rPr>
        <w:t xml:space="preserve">Loggerhead </w:t>
      </w:r>
      <w:proofErr w:type="spellStart"/>
      <w:r w:rsidRPr="009C2734">
        <w:rPr>
          <w:rFonts w:ascii="Montserrat" w:eastAsia="Times New Roman" w:hAnsi="Montserrat" w:cs="Arial"/>
          <w:b/>
          <w:color w:val="000000"/>
        </w:rPr>
        <w:t>Marinelife</w:t>
      </w:r>
      <w:proofErr w:type="spellEnd"/>
      <w:r w:rsidRPr="009C2734">
        <w:rPr>
          <w:rFonts w:ascii="Montserrat" w:eastAsia="Times New Roman" w:hAnsi="Montserrat" w:cs="Arial"/>
          <w:b/>
          <w:color w:val="000000"/>
        </w:rPr>
        <w:t xml:space="preserve"> Center, Inc.</w:t>
      </w:r>
    </w:p>
    <w:p w:rsidR="00EB7980" w:rsidRDefault="00EB7980">
      <w:pPr>
        <w:rPr>
          <w:rFonts w:ascii="Montserrat" w:hAnsi="Montserrat"/>
        </w:rPr>
      </w:pPr>
    </w:p>
    <w:p w:rsidR="00EB7980" w:rsidRPr="0089302F" w:rsidRDefault="009C2734">
      <w:pPr>
        <w:rPr>
          <w:rFonts w:ascii="Montserrat" w:hAnsi="Montserrat"/>
        </w:rPr>
      </w:pPr>
      <w:r>
        <w:rPr>
          <w:rFonts w:ascii="Montserrat" w:hAnsi="Montserrat"/>
        </w:rPr>
        <w:t>I</w:t>
      </w:r>
      <w:r w:rsidRPr="009C2734">
        <w:rPr>
          <w:rFonts w:ascii="Montserrat" w:hAnsi="Montserrat"/>
        </w:rPr>
        <w:t>n 2021/22, LMC will h</w:t>
      </w:r>
      <w:r>
        <w:rPr>
          <w:rFonts w:ascii="Montserrat" w:hAnsi="Montserrat"/>
        </w:rPr>
        <w:t>old the following</w:t>
      </w:r>
      <w:r w:rsidRPr="009C2734">
        <w:rPr>
          <w:rFonts w:ascii="Montserrat" w:hAnsi="Montserrat"/>
        </w:rPr>
        <w:t xml:space="preserve">: Self-Guided Beach Cleanups, Public Guided Tours, Private Guided Tours, Evening Guided Tours, Biologist Beach Walks, Turtle Walks, Sunrise Nest Excavations, Hatchling Releases, Hammock Hike, Jr. Vet Lab, Turtle Talk, Fish Feedings, Hatchling Tales, Living Beaches, Wild Child, Hatchling Feedings, Kids Fishing Program, Sea Turtle Awareness Scuba Course, and Water Quality Monitoring. As for events, LMC will host its annual Go Blue Awards, </w:t>
      </w:r>
      <w:proofErr w:type="spellStart"/>
      <w:r w:rsidRPr="009C2734">
        <w:rPr>
          <w:rFonts w:ascii="Montserrat" w:hAnsi="Montserrat"/>
        </w:rPr>
        <w:t>TurtleFest</w:t>
      </w:r>
      <w:proofErr w:type="spellEnd"/>
      <w:r w:rsidRPr="009C2734">
        <w:rPr>
          <w:rFonts w:ascii="Montserrat" w:hAnsi="Montserrat"/>
        </w:rPr>
        <w:t xml:space="preserve">, and Run 4 </w:t>
      </w:r>
      <w:proofErr w:type="gramStart"/>
      <w:r w:rsidRPr="009C2734">
        <w:rPr>
          <w:rFonts w:ascii="Montserrat" w:hAnsi="Montserrat"/>
        </w:rPr>
        <w:t>The</w:t>
      </w:r>
      <w:proofErr w:type="gramEnd"/>
      <w:r w:rsidRPr="009C2734">
        <w:rPr>
          <w:rFonts w:ascii="Montserrat" w:hAnsi="Montserrat"/>
        </w:rPr>
        <w:t xml:space="preserve"> Sea events on its expanded campus. Its annual Hike2O event will invite 60 participants to hike on the Ocean </w:t>
      </w:r>
      <w:proofErr w:type="gramStart"/>
      <w:r w:rsidRPr="009C2734">
        <w:rPr>
          <w:rFonts w:ascii="Montserrat" w:hAnsi="Montserrat"/>
        </w:rPr>
        <w:t>To</w:t>
      </w:r>
      <w:proofErr w:type="gramEnd"/>
      <w:r w:rsidRPr="009C2734">
        <w:rPr>
          <w:rFonts w:ascii="Montserrat" w:hAnsi="Montserrat"/>
        </w:rPr>
        <w:t xml:space="preserve"> Lake Hiking Trail, while a limitless number of virtual hikers can participate remotely. Additionally, the Go Blue Awards and Run 4 </w:t>
      </w:r>
      <w:proofErr w:type="gramStart"/>
      <w:r w:rsidRPr="009C2734">
        <w:rPr>
          <w:rFonts w:ascii="Montserrat" w:hAnsi="Montserrat"/>
        </w:rPr>
        <w:t>The</w:t>
      </w:r>
      <w:proofErr w:type="gramEnd"/>
      <w:r w:rsidRPr="009C2734">
        <w:rPr>
          <w:rFonts w:ascii="Montserrat" w:hAnsi="Montserrat"/>
        </w:rPr>
        <w:t xml:space="preserve"> Sea events will both feature a virtual component. In addition to programs and events, the LMC plans to conduct vi</w:t>
      </w:r>
      <w:r>
        <w:rPr>
          <w:rFonts w:ascii="Montserrat" w:hAnsi="Montserrat"/>
        </w:rPr>
        <w:t>rtual and in-person outreaches.</w:t>
      </w:r>
    </w:p>
    <w:p w:rsidR="00EB7980" w:rsidRPr="0089302F" w:rsidRDefault="00B357BE" w:rsidP="00EB7980">
      <w:pPr>
        <w:spacing w:after="0" w:line="240" w:lineRule="auto"/>
        <w:rPr>
          <w:rFonts w:ascii="Montserrat" w:eastAsia="Times New Roman" w:hAnsi="Montserrat" w:cs="Arial"/>
          <w:color w:val="000000"/>
        </w:rPr>
      </w:pPr>
      <w:r>
        <w:rPr>
          <w:rFonts w:ascii="Montserrat" w:eastAsia="Times New Roman" w:hAnsi="Montserrat" w:cs="Arial"/>
          <w:color w:val="000000"/>
        </w:rPr>
        <w:t xml:space="preserve">Amount Awarded: </w:t>
      </w:r>
      <w:r w:rsidR="00EB7980" w:rsidRPr="00EB7980">
        <w:rPr>
          <w:rFonts w:ascii="Montserrat" w:eastAsia="Times New Roman" w:hAnsi="Montserrat" w:cs="Arial"/>
          <w:color w:val="000000"/>
        </w:rPr>
        <w:t>$206,902.00</w:t>
      </w:r>
    </w:p>
    <w:p w:rsidR="00EB7980" w:rsidRPr="0089302F" w:rsidRDefault="00EB7980">
      <w:pPr>
        <w:rPr>
          <w:rFonts w:ascii="Montserrat" w:hAnsi="Montserrat"/>
        </w:rPr>
      </w:pPr>
    </w:p>
    <w:p w:rsidR="00EB7980" w:rsidRPr="0089302F" w:rsidRDefault="00EB7980" w:rsidP="00EB7980">
      <w:pPr>
        <w:spacing w:after="0" w:line="240" w:lineRule="auto"/>
        <w:rPr>
          <w:rFonts w:ascii="Montserrat" w:eastAsia="Times New Roman" w:hAnsi="Montserrat" w:cs="Arial"/>
          <w:b/>
          <w:color w:val="000000"/>
        </w:rPr>
      </w:pPr>
      <w:r w:rsidRPr="00EB7980">
        <w:rPr>
          <w:rFonts w:ascii="Montserrat" w:eastAsia="Times New Roman" w:hAnsi="Montserrat" w:cs="Arial"/>
          <w:b/>
          <w:color w:val="000000"/>
        </w:rPr>
        <w:t>The Henry Morrison Flagler Museum</w:t>
      </w:r>
    </w:p>
    <w:p w:rsidR="00EB7980" w:rsidRPr="0089302F" w:rsidRDefault="00EB7980">
      <w:pPr>
        <w:rPr>
          <w:rFonts w:ascii="Montserrat" w:hAnsi="Montserrat"/>
        </w:rPr>
      </w:pPr>
    </w:p>
    <w:p w:rsidR="00EB7980" w:rsidRPr="0089302F" w:rsidRDefault="00EB7980" w:rsidP="00EB7980">
      <w:pPr>
        <w:spacing w:after="0" w:line="240" w:lineRule="auto"/>
        <w:rPr>
          <w:rFonts w:ascii="Montserrat" w:eastAsia="Times New Roman" w:hAnsi="Montserrat" w:cs="Arial"/>
          <w:color w:val="000000"/>
        </w:rPr>
      </w:pPr>
      <w:r w:rsidRPr="00EB7980">
        <w:rPr>
          <w:rFonts w:ascii="Montserrat" w:eastAsia="Times New Roman" w:hAnsi="Montserrat" w:cs="Arial"/>
          <w:color w:val="000000"/>
        </w:rPr>
        <w:t xml:space="preserve">The Flagler Museum interprets Whitehall, Florida’s history, and America’s Gilded Age through year-round tours, ongoing preservation and conservation, and cultural programming. Daily programming includes the ability to take a self-guided or audio tour throughout the Museum. The Music Series will present chamber and jazz music and the Lecture Series will host authors. Public programs will include the Christmas celebrations, the Easter Egg Hunt, Piano/Organ Demonstrations, and Teacher </w:t>
      </w:r>
      <w:r w:rsidRPr="00EB7980">
        <w:rPr>
          <w:rFonts w:ascii="Montserrat" w:eastAsia="Times New Roman" w:hAnsi="Montserrat" w:cs="Arial"/>
          <w:color w:val="000000"/>
        </w:rPr>
        <w:lastRenderedPageBreak/>
        <w:t>Appreciation Hours. Free admission will be provided on Founder’s Day. Special Lectures providing further interpretation of the Gilded Age will also be presented. The Museum will continue to provide Flagler’s Spirit drives and programming. Grant funds will be used to promote programming through marketing/advertising, marketing staff, performers/speakers, and outside professional services/supplies to support programming and collections care.</w:t>
      </w:r>
    </w:p>
    <w:p w:rsidR="00EB7980" w:rsidRPr="0089302F" w:rsidRDefault="00EB7980">
      <w:pPr>
        <w:rPr>
          <w:rFonts w:ascii="Montserrat" w:hAnsi="Montserrat"/>
        </w:rPr>
      </w:pPr>
    </w:p>
    <w:p w:rsidR="00EB7980" w:rsidRPr="0089302F" w:rsidRDefault="00B357BE" w:rsidP="00EB7980">
      <w:pPr>
        <w:spacing w:after="0" w:line="240" w:lineRule="auto"/>
        <w:rPr>
          <w:rFonts w:ascii="Montserrat" w:eastAsia="Times New Roman" w:hAnsi="Montserrat" w:cs="Arial"/>
          <w:color w:val="000000"/>
        </w:rPr>
      </w:pPr>
      <w:r>
        <w:rPr>
          <w:rFonts w:ascii="Montserrat" w:eastAsia="Times New Roman" w:hAnsi="Montserrat" w:cs="Arial"/>
          <w:color w:val="000000"/>
        </w:rPr>
        <w:t xml:space="preserve">Amount Awarded: </w:t>
      </w:r>
      <w:r w:rsidR="00EB7980" w:rsidRPr="00EB7980">
        <w:rPr>
          <w:rFonts w:ascii="Montserrat" w:eastAsia="Times New Roman" w:hAnsi="Montserrat" w:cs="Arial"/>
          <w:color w:val="000000"/>
        </w:rPr>
        <w:t>$203,272.00</w:t>
      </w:r>
    </w:p>
    <w:p w:rsidR="00EB7980" w:rsidRPr="0089302F" w:rsidRDefault="00EB7980">
      <w:pPr>
        <w:rPr>
          <w:rFonts w:ascii="Montserrat" w:hAnsi="Montserrat"/>
        </w:rPr>
      </w:pPr>
    </w:p>
    <w:p w:rsidR="00EB7980" w:rsidRPr="008D53A8" w:rsidRDefault="00EB7980" w:rsidP="00EB7980">
      <w:pPr>
        <w:spacing w:after="0" w:line="240" w:lineRule="auto"/>
        <w:rPr>
          <w:rFonts w:ascii="Montserrat" w:eastAsia="Times New Roman" w:hAnsi="Montserrat" w:cs="Arial"/>
          <w:b/>
          <w:color w:val="000000"/>
        </w:rPr>
      </w:pPr>
      <w:r w:rsidRPr="008D53A8">
        <w:rPr>
          <w:rFonts w:ascii="Montserrat" w:eastAsia="Times New Roman" w:hAnsi="Montserrat" w:cs="Arial"/>
          <w:b/>
          <w:color w:val="000000"/>
        </w:rPr>
        <w:t>FAU Foundation Inc. / Dorothy F. Schmidt College of Arts and Letters</w:t>
      </w:r>
    </w:p>
    <w:p w:rsidR="00EB7980" w:rsidRPr="0089302F" w:rsidRDefault="00EB7980">
      <w:pPr>
        <w:rPr>
          <w:rFonts w:ascii="Montserrat" w:hAnsi="Montserrat"/>
        </w:rPr>
      </w:pPr>
    </w:p>
    <w:p w:rsidR="00EB7980" w:rsidRPr="0089302F" w:rsidRDefault="00EB7980" w:rsidP="00EB7980">
      <w:pPr>
        <w:spacing w:after="0" w:line="240" w:lineRule="auto"/>
        <w:rPr>
          <w:rFonts w:ascii="Montserrat" w:eastAsia="Times New Roman" w:hAnsi="Montserrat" w:cs="Arial"/>
          <w:color w:val="000000"/>
        </w:rPr>
      </w:pPr>
      <w:r w:rsidRPr="00EB7980">
        <w:rPr>
          <w:rFonts w:ascii="Montserrat" w:eastAsia="Times New Roman" w:hAnsi="Montserrat" w:cs="Arial"/>
          <w:color w:val="000000"/>
        </w:rPr>
        <w:t xml:space="preserve">FAU’s Dorothy F. Schmidt College of Arts and Letters is a vibrant regional asset with a prolific schedule of public programming. More than 160 events public programs (800+ activities) are presented annually featuring world-renowned scholars, authors, performers, artists, and distinguished filmmakers, as well as emerging talent. Performance venues include the 2,400 seat Kaye Auditorium, 500 seat University Theatre, Marleen </w:t>
      </w:r>
      <w:proofErr w:type="spellStart"/>
      <w:r w:rsidRPr="00EB7980">
        <w:rPr>
          <w:rFonts w:ascii="Montserrat" w:eastAsia="Times New Roman" w:hAnsi="Montserrat" w:cs="Arial"/>
          <w:color w:val="000000"/>
        </w:rPr>
        <w:t>Forkas</w:t>
      </w:r>
      <w:proofErr w:type="spellEnd"/>
      <w:r w:rsidRPr="00EB7980">
        <w:rPr>
          <w:rFonts w:ascii="Montserrat" w:eastAsia="Times New Roman" w:hAnsi="Montserrat" w:cs="Arial"/>
          <w:color w:val="000000"/>
        </w:rPr>
        <w:t xml:space="preserve"> Studio One and Studio 2 Theatres, </w:t>
      </w:r>
      <w:proofErr w:type="gramStart"/>
      <w:r w:rsidRPr="00EB7980">
        <w:rPr>
          <w:rFonts w:ascii="Montserrat" w:eastAsia="Times New Roman" w:hAnsi="Montserrat" w:cs="Arial"/>
          <w:color w:val="000000"/>
        </w:rPr>
        <w:t>the</w:t>
      </w:r>
      <w:proofErr w:type="gramEnd"/>
      <w:r w:rsidRPr="00EB7980">
        <w:rPr>
          <w:rFonts w:ascii="Montserrat" w:eastAsia="Times New Roman" w:hAnsi="Montserrat" w:cs="Arial"/>
          <w:color w:val="000000"/>
        </w:rPr>
        <w:t xml:space="preserve"> Schmidt and Ritter Art Galleries, Theatre Lab, Living Room Theaters, The </w:t>
      </w:r>
      <w:proofErr w:type="spellStart"/>
      <w:r w:rsidRPr="00EB7980">
        <w:rPr>
          <w:rFonts w:ascii="Montserrat" w:eastAsia="Times New Roman" w:hAnsi="Montserrat" w:cs="Arial"/>
          <w:color w:val="000000"/>
        </w:rPr>
        <w:t>Avron</w:t>
      </w:r>
      <w:proofErr w:type="spellEnd"/>
      <w:r w:rsidRPr="00EB7980">
        <w:rPr>
          <w:rFonts w:ascii="Montserrat" w:eastAsia="Times New Roman" w:hAnsi="Montserrat" w:cs="Arial"/>
          <w:color w:val="000000"/>
        </w:rPr>
        <w:t xml:space="preserve"> B. Fogelman Sports Museum, and community venues such as the </w:t>
      </w:r>
      <w:proofErr w:type="spellStart"/>
      <w:r w:rsidRPr="00EB7980">
        <w:rPr>
          <w:rFonts w:ascii="Montserrat" w:eastAsia="Times New Roman" w:hAnsi="Montserrat" w:cs="Arial"/>
          <w:color w:val="000000"/>
        </w:rPr>
        <w:t>Mizner</w:t>
      </w:r>
      <w:proofErr w:type="spellEnd"/>
      <w:r w:rsidRPr="00EB7980">
        <w:rPr>
          <w:rFonts w:ascii="Montserrat" w:eastAsia="Times New Roman" w:hAnsi="Montserrat" w:cs="Arial"/>
          <w:color w:val="000000"/>
        </w:rPr>
        <w:t xml:space="preserve"> Park Amphitheatre. Visitors enjoy exhibitions and performances within the Visual Arts, Theatre, Dance, Music, Film, Exhibitions, Literary events, and more than 70 public lectures, workshops and conferences a year. Programs at all of our venues attract out-of-county visitors while enhancing the quality of life for residents and their visitors within our community.</w:t>
      </w:r>
    </w:p>
    <w:p w:rsidR="00EB7980" w:rsidRPr="0089302F" w:rsidRDefault="00EB7980">
      <w:pPr>
        <w:rPr>
          <w:rFonts w:ascii="Montserrat" w:hAnsi="Montserrat"/>
        </w:rPr>
      </w:pPr>
    </w:p>
    <w:p w:rsidR="00EB7980" w:rsidRPr="0089302F" w:rsidRDefault="00B357BE" w:rsidP="00EB7980">
      <w:pPr>
        <w:spacing w:after="0" w:line="240" w:lineRule="auto"/>
        <w:rPr>
          <w:rFonts w:ascii="Montserrat" w:eastAsia="Times New Roman" w:hAnsi="Montserrat" w:cs="Arial"/>
          <w:color w:val="000000"/>
        </w:rPr>
      </w:pPr>
      <w:r>
        <w:rPr>
          <w:rFonts w:ascii="Montserrat" w:eastAsia="Times New Roman" w:hAnsi="Montserrat" w:cs="Arial"/>
          <w:color w:val="000000"/>
        </w:rPr>
        <w:t xml:space="preserve">Amount Awarded: </w:t>
      </w:r>
      <w:r w:rsidR="00EB7980" w:rsidRPr="00EB7980">
        <w:rPr>
          <w:rFonts w:ascii="Montserrat" w:eastAsia="Times New Roman" w:hAnsi="Montserrat" w:cs="Arial"/>
          <w:color w:val="000000"/>
        </w:rPr>
        <w:t>$121,963.00</w:t>
      </w:r>
    </w:p>
    <w:p w:rsidR="00EB7980" w:rsidRPr="0089302F" w:rsidRDefault="00EB7980">
      <w:pPr>
        <w:rPr>
          <w:rFonts w:ascii="Montserrat" w:hAnsi="Montserrat"/>
        </w:rPr>
      </w:pPr>
    </w:p>
    <w:p w:rsidR="00EB7980" w:rsidRPr="008D53A8" w:rsidRDefault="00EB7980" w:rsidP="00EB7980">
      <w:pPr>
        <w:spacing w:after="0" w:line="240" w:lineRule="auto"/>
        <w:rPr>
          <w:rFonts w:ascii="Montserrat" w:eastAsia="Times New Roman" w:hAnsi="Montserrat" w:cs="Arial"/>
          <w:b/>
          <w:color w:val="000000"/>
        </w:rPr>
      </w:pPr>
      <w:r w:rsidRPr="008D53A8">
        <w:rPr>
          <w:rFonts w:ascii="Montserrat" w:eastAsia="Times New Roman" w:hAnsi="Montserrat" w:cs="Arial"/>
          <w:b/>
          <w:color w:val="000000"/>
        </w:rPr>
        <w:t>Norton Museum of Art, Inc.</w:t>
      </w:r>
    </w:p>
    <w:p w:rsidR="00EB7980" w:rsidRPr="0089302F" w:rsidRDefault="00EB7980">
      <w:pPr>
        <w:rPr>
          <w:rFonts w:ascii="Montserrat" w:hAnsi="Montserrat"/>
        </w:rPr>
      </w:pPr>
    </w:p>
    <w:p w:rsidR="00EB7980" w:rsidRPr="0089302F" w:rsidRDefault="00EB7980" w:rsidP="00EB7980">
      <w:pPr>
        <w:spacing w:after="0" w:line="240" w:lineRule="auto"/>
        <w:rPr>
          <w:rFonts w:ascii="Montserrat" w:eastAsia="Times New Roman" w:hAnsi="Montserrat" w:cs="Arial"/>
          <w:color w:val="000000"/>
        </w:rPr>
      </w:pPr>
      <w:r w:rsidRPr="00EB7980">
        <w:rPr>
          <w:rFonts w:ascii="Montserrat" w:eastAsia="Times New Roman" w:hAnsi="Montserrat" w:cs="Arial"/>
          <w:color w:val="000000"/>
        </w:rPr>
        <w:t>In 2021-2022, the Norton will present an outstanding array of diverse exhibitions, including a major touring exhibition featuring works by Frida Kahlo and Diego Rivera, all complemented by public and educational programs designed to engage a broad range of audiences from Palm Beach County and beyond. When the pandemic struck, the Museum was welcoming the largest crowds in its history, with record-breaking audiences flocking to its new, Foster + Partners-designed expansion. As public life resumes in the coming year, the Norton is well positioned to recapture that momentum, offering the very best in the arts, engagement, and architecture.</w:t>
      </w:r>
    </w:p>
    <w:p w:rsidR="00EB7980" w:rsidRPr="0089302F" w:rsidRDefault="00EB7980">
      <w:pPr>
        <w:rPr>
          <w:rFonts w:ascii="Montserrat" w:hAnsi="Montserrat"/>
        </w:rPr>
      </w:pPr>
    </w:p>
    <w:p w:rsidR="00EB7980" w:rsidRPr="0089302F" w:rsidRDefault="00B357BE" w:rsidP="00EB7980">
      <w:pPr>
        <w:spacing w:after="0" w:line="240" w:lineRule="auto"/>
        <w:rPr>
          <w:rFonts w:ascii="Montserrat" w:eastAsia="Times New Roman" w:hAnsi="Montserrat" w:cs="Arial"/>
          <w:color w:val="000000"/>
        </w:rPr>
      </w:pPr>
      <w:r>
        <w:rPr>
          <w:rFonts w:ascii="Montserrat" w:eastAsia="Times New Roman" w:hAnsi="Montserrat" w:cs="Arial"/>
          <w:color w:val="000000"/>
        </w:rPr>
        <w:t xml:space="preserve">Amount Awarded: </w:t>
      </w:r>
      <w:r w:rsidR="00EB7980" w:rsidRPr="00EB7980">
        <w:rPr>
          <w:rFonts w:ascii="Montserrat" w:eastAsia="Times New Roman" w:hAnsi="Montserrat" w:cs="Arial"/>
          <w:color w:val="000000"/>
        </w:rPr>
        <w:t>$213,435.00</w:t>
      </w:r>
    </w:p>
    <w:p w:rsidR="00EB7980" w:rsidRPr="0089302F" w:rsidRDefault="00EB7980">
      <w:pPr>
        <w:rPr>
          <w:rFonts w:ascii="Montserrat" w:hAnsi="Montserrat"/>
        </w:rPr>
      </w:pPr>
    </w:p>
    <w:p w:rsidR="00F147C5" w:rsidRDefault="00F147C5" w:rsidP="00EB7980">
      <w:pPr>
        <w:spacing w:after="0" w:line="240" w:lineRule="auto"/>
        <w:rPr>
          <w:rFonts w:ascii="Montserrat" w:eastAsia="Times New Roman" w:hAnsi="Montserrat" w:cs="Arial"/>
          <w:b/>
          <w:color w:val="000000"/>
        </w:rPr>
      </w:pPr>
    </w:p>
    <w:p w:rsidR="000251F7" w:rsidRDefault="000251F7" w:rsidP="00EB7980">
      <w:pPr>
        <w:spacing w:after="0" w:line="240" w:lineRule="auto"/>
        <w:rPr>
          <w:rFonts w:ascii="Montserrat" w:eastAsia="Times New Roman" w:hAnsi="Montserrat" w:cs="Arial"/>
          <w:b/>
          <w:color w:val="000000"/>
        </w:rPr>
      </w:pPr>
    </w:p>
    <w:p w:rsidR="00EB7980" w:rsidRPr="008D53A8" w:rsidRDefault="00EB7980" w:rsidP="00EB7980">
      <w:pPr>
        <w:spacing w:after="0" w:line="240" w:lineRule="auto"/>
        <w:rPr>
          <w:rFonts w:ascii="Montserrat" w:eastAsia="Times New Roman" w:hAnsi="Montserrat" w:cs="Arial"/>
          <w:b/>
          <w:color w:val="000000"/>
        </w:rPr>
      </w:pPr>
      <w:r w:rsidRPr="008D53A8">
        <w:rPr>
          <w:rFonts w:ascii="Montserrat" w:eastAsia="Times New Roman" w:hAnsi="Montserrat" w:cs="Arial"/>
          <w:b/>
          <w:color w:val="000000"/>
        </w:rPr>
        <w:lastRenderedPageBreak/>
        <w:t>The Armory Art Center, Inc.</w:t>
      </w:r>
    </w:p>
    <w:p w:rsidR="00EB7980" w:rsidRPr="0089302F" w:rsidRDefault="00EB7980" w:rsidP="00EB7980">
      <w:pPr>
        <w:spacing w:after="0" w:line="240" w:lineRule="auto"/>
        <w:rPr>
          <w:rFonts w:ascii="Montserrat" w:eastAsia="Times New Roman" w:hAnsi="Montserrat" w:cs="Arial"/>
          <w:color w:val="000000"/>
        </w:rPr>
      </w:pPr>
      <w:r w:rsidRPr="00EB7980">
        <w:rPr>
          <w:rFonts w:ascii="Montserrat" w:eastAsia="Times New Roman" w:hAnsi="Montserrat" w:cs="Arial"/>
          <w:color w:val="000000"/>
        </w:rPr>
        <w:t xml:space="preserve">In 2021-2022, the Armory Art Center will present new and expanded programs through our </w:t>
      </w:r>
      <w:proofErr w:type="spellStart"/>
      <w:r w:rsidRPr="00EB7980">
        <w:rPr>
          <w:rFonts w:ascii="Montserrat" w:eastAsia="Times New Roman" w:hAnsi="Montserrat" w:cs="Arial"/>
          <w:color w:val="000000"/>
        </w:rPr>
        <w:t>Reimagination</w:t>
      </w:r>
      <w:proofErr w:type="spellEnd"/>
      <w:r w:rsidRPr="00EB7980">
        <w:rPr>
          <w:rFonts w:ascii="Montserrat" w:eastAsia="Times New Roman" w:hAnsi="Montserrat" w:cs="Arial"/>
          <w:color w:val="000000"/>
        </w:rPr>
        <w:t xml:space="preserve"> efforts, expand our online presence, present an incredible art-to-wear exhibition, and host the annual West Palm Beach Arts Festival, all of which will draw in large local and out-of-area audiences.</w:t>
      </w:r>
      <w:r w:rsidRPr="00EB7980">
        <w:rPr>
          <w:rFonts w:ascii="Montserrat" w:eastAsia="Times New Roman" w:hAnsi="Montserrat" w:cs="Arial"/>
          <w:color w:val="000000"/>
        </w:rPr>
        <w:br/>
      </w:r>
      <w:r w:rsidRPr="00EB7980">
        <w:rPr>
          <w:rFonts w:ascii="Montserrat" w:eastAsia="Times New Roman" w:hAnsi="Montserrat" w:cs="Arial"/>
          <w:color w:val="000000"/>
        </w:rPr>
        <w:br/>
        <w:t>The Tourist Development Council grant provides funding towards the costs of expansion of and targeted marketing, advertising, and promotions. Promotion includes print and digital ads, online publications, website, social media, broadcast, Google ads, e-newsletters, and digital ads at the Convention Center and hotels targeted to local and out-of-town audiences.</w:t>
      </w:r>
    </w:p>
    <w:p w:rsidR="00EB7980" w:rsidRPr="0089302F" w:rsidRDefault="00EB7980">
      <w:pPr>
        <w:rPr>
          <w:rFonts w:ascii="Montserrat" w:hAnsi="Montserrat"/>
        </w:rPr>
      </w:pPr>
    </w:p>
    <w:p w:rsidR="00EB7980" w:rsidRPr="0089302F" w:rsidRDefault="00B357BE" w:rsidP="00EB7980">
      <w:pPr>
        <w:spacing w:after="0" w:line="240" w:lineRule="auto"/>
        <w:rPr>
          <w:rFonts w:ascii="Montserrat" w:eastAsia="Times New Roman" w:hAnsi="Montserrat" w:cs="Arial"/>
          <w:color w:val="000000"/>
        </w:rPr>
      </w:pPr>
      <w:r>
        <w:rPr>
          <w:rFonts w:ascii="Montserrat" w:eastAsia="Times New Roman" w:hAnsi="Montserrat" w:cs="Arial"/>
          <w:color w:val="000000"/>
        </w:rPr>
        <w:t xml:space="preserve">Amount Awarded: </w:t>
      </w:r>
      <w:r w:rsidR="00EB7980" w:rsidRPr="00EB7980">
        <w:rPr>
          <w:rFonts w:ascii="Montserrat" w:eastAsia="Times New Roman" w:hAnsi="Montserrat" w:cs="Arial"/>
          <w:color w:val="000000"/>
        </w:rPr>
        <w:t>$133,579.00</w:t>
      </w:r>
    </w:p>
    <w:p w:rsidR="00EB7980" w:rsidRPr="0089302F" w:rsidRDefault="00EB7980">
      <w:pPr>
        <w:rPr>
          <w:rFonts w:ascii="Montserrat" w:hAnsi="Montserrat"/>
        </w:rPr>
      </w:pPr>
    </w:p>
    <w:p w:rsidR="00EB7980" w:rsidRPr="0089302F" w:rsidRDefault="00EB7980" w:rsidP="00EB7980">
      <w:pPr>
        <w:spacing w:after="0" w:line="240" w:lineRule="auto"/>
        <w:rPr>
          <w:rFonts w:ascii="Montserrat" w:eastAsia="Times New Roman" w:hAnsi="Montserrat" w:cs="Arial"/>
          <w:color w:val="000000"/>
        </w:rPr>
      </w:pPr>
      <w:proofErr w:type="spellStart"/>
      <w:r w:rsidRPr="003C6E3D">
        <w:rPr>
          <w:rFonts w:ascii="Montserrat" w:eastAsia="Times New Roman" w:hAnsi="Montserrat" w:cs="Arial"/>
          <w:b/>
          <w:color w:val="000000"/>
        </w:rPr>
        <w:t>Maltz</w:t>
      </w:r>
      <w:proofErr w:type="spellEnd"/>
      <w:r w:rsidRPr="003C6E3D">
        <w:rPr>
          <w:rFonts w:ascii="Montserrat" w:eastAsia="Times New Roman" w:hAnsi="Montserrat" w:cs="Arial"/>
          <w:b/>
          <w:color w:val="000000"/>
        </w:rPr>
        <w:t xml:space="preserve"> Jupiter Theatre, Inc</w:t>
      </w:r>
      <w:r w:rsidRPr="00D94367">
        <w:rPr>
          <w:rFonts w:ascii="Montserrat" w:eastAsia="Times New Roman" w:hAnsi="Montserrat" w:cs="Arial"/>
          <w:color w:val="000000"/>
        </w:rPr>
        <w:t>.</w:t>
      </w:r>
    </w:p>
    <w:p w:rsidR="00EB7980" w:rsidRPr="0089302F" w:rsidRDefault="00EB7980">
      <w:pPr>
        <w:rPr>
          <w:rFonts w:ascii="Montserrat" w:hAnsi="Montserrat"/>
        </w:rPr>
      </w:pPr>
    </w:p>
    <w:p w:rsidR="00EB7980" w:rsidRPr="0089302F" w:rsidRDefault="00EB7980" w:rsidP="00EB7980">
      <w:pPr>
        <w:spacing w:after="0" w:line="240" w:lineRule="auto"/>
        <w:rPr>
          <w:rFonts w:ascii="Montserrat" w:eastAsia="Times New Roman" w:hAnsi="Montserrat" w:cs="Arial"/>
          <w:color w:val="000000"/>
        </w:rPr>
      </w:pPr>
      <w:r w:rsidRPr="00EB7980">
        <w:rPr>
          <w:rFonts w:ascii="Montserrat" w:eastAsia="Times New Roman" w:hAnsi="Montserrat" w:cs="Arial"/>
          <w:color w:val="000000"/>
        </w:rPr>
        <w:t xml:space="preserve">The Theatre's 2021/22 season will consist of two plays and three musicals, all produced entirely in Palm Beach County and exclusively for our audiences, and 11 Limited Engagements. </w:t>
      </w:r>
      <w:r w:rsidR="00407C94" w:rsidRPr="00407C94">
        <w:rPr>
          <w:rFonts w:ascii="Montserrat" w:eastAsia="Times New Roman" w:hAnsi="Montserrat" w:cs="Arial"/>
          <w:color w:val="000000"/>
        </w:rPr>
        <w:t>With a brand new, Broadway-scale stage and additional technical upgrades, the Theatre is excited to reopen in the fall wit</w:t>
      </w:r>
      <w:r w:rsidR="00407C94">
        <w:rPr>
          <w:rFonts w:ascii="Montserrat" w:eastAsia="Times New Roman" w:hAnsi="Montserrat" w:cs="Arial"/>
          <w:color w:val="000000"/>
        </w:rPr>
        <w:t xml:space="preserve">h Murder on the Orient Express and </w:t>
      </w:r>
      <w:r w:rsidR="00407C94" w:rsidRPr="00407C94">
        <w:rPr>
          <w:rFonts w:ascii="Montserrat" w:eastAsia="Times New Roman" w:hAnsi="Montserrat" w:cs="Arial"/>
          <w:color w:val="000000"/>
        </w:rPr>
        <w:t>Sweet Charity will fill the second spot during our 2021/22 season.</w:t>
      </w:r>
      <w:r w:rsidR="00407C94">
        <w:rPr>
          <w:rFonts w:ascii="Montserrat" w:eastAsia="Times New Roman" w:hAnsi="Montserrat" w:cs="Arial"/>
          <w:color w:val="000000"/>
        </w:rPr>
        <w:t xml:space="preserve">  The </w:t>
      </w:r>
      <w:r w:rsidR="00407C94" w:rsidRPr="00407C94">
        <w:rPr>
          <w:rFonts w:ascii="Montserrat" w:eastAsia="Times New Roman" w:hAnsi="Montserrat" w:cs="Arial"/>
          <w:color w:val="000000"/>
        </w:rPr>
        <w:t>musical Jersey Boys</w:t>
      </w:r>
      <w:r w:rsidR="00407C94">
        <w:rPr>
          <w:rFonts w:ascii="Montserrat" w:eastAsia="Times New Roman" w:hAnsi="Montserrat" w:cs="Arial"/>
          <w:color w:val="000000"/>
        </w:rPr>
        <w:t xml:space="preserve"> and the </w:t>
      </w:r>
      <w:r w:rsidR="00407C94" w:rsidRPr="00407C94">
        <w:rPr>
          <w:rFonts w:ascii="Montserrat" w:eastAsia="Times New Roman" w:hAnsi="Montserrat" w:cs="Arial"/>
          <w:color w:val="000000"/>
        </w:rPr>
        <w:t>comedy/drama I Hate Hamlet</w:t>
      </w:r>
      <w:r w:rsidR="00407C94">
        <w:rPr>
          <w:rFonts w:ascii="Montserrat" w:eastAsia="Times New Roman" w:hAnsi="Montserrat" w:cs="Arial"/>
          <w:color w:val="000000"/>
        </w:rPr>
        <w:t xml:space="preserve"> will also be showcased on the new sta</w:t>
      </w:r>
      <w:r w:rsidR="00CB018D">
        <w:rPr>
          <w:rFonts w:ascii="Montserrat" w:eastAsia="Times New Roman" w:hAnsi="Montserrat" w:cs="Arial"/>
          <w:color w:val="000000"/>
        </w:rPr>
        <w:t xml:space="preserve">ge along </w:t>
      </w:r>
      <w:r w:rsidR="00407C94">
        <w:rPr>
          <w:rFonts w:ascii="Montserrat" w:eastAsia="Times New Roman" w:hAnsi="Montserrat" w:cs="Arial"/>
          <w:color w:val="000000"/>
        </w:rPr>
        <w:t xml:space="preserve">with </w:t>
      </w:r>
      <w:r w:rsidR="00407C94" w:rsidRPr="00407C94">
        <w:rPr>
          <w:rFonts w:ascii="Montserrat" w:eastAsia="Times New Roman" w:hAnsi="Montserrat" w:cs="Arial"/>
          <w:color w:val="000000"/>
        </w:rPr>
        <w:t>Dirty Rotten Scoundrels</w:t>
      </w:r>
      <w:r w:rsidR="00407C94">
        <w:rPr>
          <w:rFonts w:ascii="Montserrat" w:eastAsia="Times New Roman" w:hAnsi="Montserrat" w:cs="Arial"/>
          <w:color w:val="000000"/>
        </w:rPr>
        <w:t>.</w:t>
      </w:r>
      <w:r w:rsidR="00CB018D">
        <w:rPr>
          <w:rFonts w:ascii="Montserrat" w:eastAsia="Times New Roman" w:hAnsi="Montserrat" w:cs="Arial"/>
          <w:color w:val="000000"/>
        </w:rPr>
        <w:t xml:space="preserve">  </w:t>
      </w:r>
      <w:r w:rsidR="00CB018D" w:rsidRPr="00CB018D">
        <w:rPr>
          <w:rFonts w:ascii="Montserrat" w:eastAsia="Times New Roman" w:hAnsi="Montserrat" w:cs="Arial"/>
          <w:color w:val="000000"/>
        </w:rPr>
        <w:t>Rounding out our 2021/22 season programming will be our eighth-annual Tony Award®-winner Benefit Concert featuring Stephanie J. Block,</w:t>
      </w:r>
    </w:p>
    <w:p w:rsidR="00EB7980" w:rsidRPr="0089302F" w:rsidRDefault="00EB7980">
      <w:pPr>
        <w:rPr>
          <w:rFonts w:ascii="Montserrat" w:hAnsi="Montserrat"/>
        </w:rPr>
      </w:pPr>
    </w:p>
    <w:p w:rsidR="00EB7980" w:rsidRPr="0089302F" w:rsidRDefault="00B357BE" w:rsidP="00EB7980">
      <w:pPr>
        <w:spacing w:after="0" w:line="240" w:lineRule="auto"/>
        <w:rPr>
          <w:rFonts w:ascii="Montserrat" w:eastAsia="Times New Roman" w:hAnsi="Montserrat" w:cs="Arial"/>
          <w:color w:val="000000"/>
        </w:rPr>
      </w:pPr>
      <w:r>
        <w:rPr>
          <w:rFonts w:ascii="Montserrat" w:eastAsia="Times New Roman" w:hAnsi="Montserrat" w:cs="Arial"/>
          <w:color w:val="000000"/>
        </w:rPr>
        <w:t xml:space="preserve">Amount Awarded: </w:t>
      </w:r>
      <w:r w:rsidR="00EB7980" w:rsidRPr="00EB7980">
        <w:rPr>
          <w:rFonts w:ascii="Montserrat" w:eastAsia="Times New Roman" w:hAnsi="Montserrat" w:cs="Arial"/>
          <w:color w:val="000000"/>
        </w:rPr>
        <w:t>$203,272.00</w:t>
      </w:r>
    </w:p>
    <w:p w:rsidR="00EB7980" w:rsidRPr="0089302F" w:rsidRDefault="00EB7980">
      <w:pPr>
        <w:rPr>
          <w:rFonts w:ascii="Montserrat" w:hAnsi="Montserrat"/>
        </w:rPr>
      </w:pPr>
    </w:p>
    <w:p w:rsidR="00EB7980" w:rsidRPr="005D62E3" w:rsidRDefault="00EB7980" w:rsidP="00EB7980">
      <w:pPr>
        <w:spacing w:after="0" w:line="240" w:lineRule="auto"/>
        <w:rPr>
          <w:rFonts w:ascii="Montserrat" w:eastAsia="Times New Roman" w:hAnsi="Montserrat" w:cs="Arial"/>
          <w:b/>
          <w:color w:val="000000"/>
        </w:rPr>
      </w:pPr>
      <w:r w:rsidRPr="005D62E3">
        <w:rPr>
          <w:rFonts w:ascii="Montserrat" w:eastAsia="Times New Roman" w:hAnsi="Montserrat" w:cs="Arial"/>
          <w:b/>
          <w:color w:val="000000"/>
        </w:rPr>
        <w:t>South Florida Science Center and Aquarium, Inc.</w:t>
      </w:r>
    </w:p>
    <w:p w:rsidR="005D62E3" w:rsidRDefault="005D62E3" w:rsidP="00EB7980">
      <w:pPr>
        <w:spacing w:after="0" w:line="240" w:lineRule="auto"/>
        <w:rPr>
          <w:rFonts w:ascii="Montserrat" w:eastAsia="Times New Roman" w:hAnsi="Montserrat" w:cs="Arial"/>
          <w:color w:val="000000"/>
        </w:rPr>
      </w:pPr>
    </w:p>
    <w:p w:rsidR="00EB7980" w:rsidRPr="0089302F" w:rsidRDefault="005D62E3" w:rsidP="00EB7980">
      <w:pPr>
        <w:spacing w:after="0" w:line="240" w:lineRule="auto"/>
        <w:rPr>
          <w:rFonts w:ascii="Montserrat" w:eastAsia="Times New Roman" w:hAnsi="Montserrat" w:cs="Arial"/>
          <w:color w:val="000000"/>
        </w:rPr>
      </w:pPr>
      <w:r>
        <w:rPr>
          <w:rFonts w:ascii="Montserrat" w:eastAsia="Times New Roman" w:hAnsi="Montserrat" w:cs="Arial"/>
          <w:color w:val="000000"/>
        </w:rPr>
        <w:t>The South Florida Science Center</w:t>
      </w:r>
      <w:r w:rsidR="00EB7980" w:rsidRPr="00EB7980">
        <w:rPr>
          <w:rFonts w:ascii="Montserrat" w:eastAsia="Times New Roman" w:hAnsi="Montserrat" w:cs="Arial"/>
          <w:color w:val="000000"/>
        </w:rPr>
        <w:t xml:space="preserve"> plan</w:t>
      </w:r>
      <w:r>
        <w:rPr>
          <w:rFonts w:ascii="Montserrat" w:eastAsia="Times New Roman" w:hAnsi="Montserrat" w:cs="Arial"/>
          <w:color w:val="000000"/>
        </w:rPr>
        <w:t>s</w:t>
      </w:r>
      <w:r w:rsidR="00EB7980" w:rsidRPr="00EB7980">
        <w:rPr>
          <w:rFonts w:ascii="Montserrat" w:eastAsia="Times New Roman" w:hAnsi="Montserrat" w:cs="Arial"/>
          <w:color w:val="000000"/>
        </w:rPr>
        <w:t xml:space="preserve"> to do a final marketing push for our summer/fall traveling exhibit Dinosaur Revolution. In December 2021, we will open our next blockbuster, Earth Matters, which will feature thought-provoking and fully interactive exhibits, covering themes such as biodiversity and rising global temperatures. In summer 2022, we will host Mindbender Mansion, an eclectic place full of brainteasers and interactive challenges. </w:t>
      </w:r>
      <w:r w:rsidR="00EB7980" w:rsidRPr="00EB7980">
        <w:rPr>
          <w:rFonts w:ascii="Montserrat" w:eastAsia="Times New Roman" w:hAnsi="Montserrat" w:cs="Arial"/>
          <w:color w:val="000000"/>
        </w:rPr>
        <w:br/>
      </w:r>
      <w:r w:rsidR="00EB7980" w:rsidRPr="00EB7980">
        <w:rPr>
          <w:rFonts w:ascii="Montserrat" w:eastAsia="Times New Roman" w:hAnsi="Montserrat" w:cs="Arial"/>
          <w:color w:val="000000"/>
        </w:rPr>
        <w:br/>
        <w:t>More than 450,000 visitors and students of all ages will view these blockbuster exhibits and participate in more than 100 on-campus events like Laser Lights &amp; Bites, Science of Chocolate, Nights at the Museum, Nerd Night and much more. Guests will also play mini golf on our award-winning Conservation Course, catch live shows on the Cox Amphitheater, and stargaze in our upgraded Observatory.</w:t>
      </w:r>
    </w:p>
    <w:p w:rsidR="00EB7980" w:rsidRPr="0089302F" w:rsidRDefault="00EB7980">
      <w:pPr>
        <w:rPr>
          <w:rFonts w:ascii="Montserrat" w:hAnsi="Montserrat"/>
        </w:rPr>
      </w:pPr>
    </w:p>
    <w:p w:rsidR="00EB7980" w:rsidRPr="0089302F" w:rsidRDefault="00B357BE" w:rsidP="00EB7980">
      <w:pPr>
        <w:spacing w:after="0" w:line="240" w:lineRule="auto"/>
        <w:rPr>
          <w:rFonts w:ascii="Montserrat" w:eastAsia="Times New Roman" w:hAnsi="Montserrat" w:cs="Arial"/>
          <w:color w:val="000000"/>
        </w:rPr>
      </w:pPr>
      <w:r>
        <w:rPr>
          <w:rFonts w:ascii="Montserrat" w:eastAsia="Times New Roman" w:hAnsi="Montserrat" w:cs="Arial"/>
          <w:color w:val="000000"/>
        </w:rPr>
        <w:t xml:space="preserve">Amount Awarded: </w:t>
      </w:r>
      <w:r w:rsidR="00EB7980" w:rsidRPr="00EB7980">
        <w:rPr>
          <w:rFonts w:ascii="Montserrat" w:eastAsia="Times New Roman" w:hAnsi="Montserrat" w:cs="Arial"/>
          <w:color w:val="000000"/>
        </w:rPr>
        <w:t>$211,257.00</w:t>
      </w:r>
    </w:p>
    <w:p w:rsidR="00EB7980" w:rsidRPr="003C6E3D" w:rsidRDefault="00EB7980" w:rsidP="00EB7980">
      <w:pPr>
        <w:spacing w:after="0" w:line="240" w:lineRule="auto"/>
        <w:rPr>
          <w:rFonts w:ascii="Montserrat" w:eastAsia="Times New Roman" w:hAnsi="Montserrat" w:cs="Arial"/>
          <w:b/>
          <w:color w:val="000000"/>
        </w:rPr>
      </w:pPr>
      <w:r w:rsidRPr="003C6E3D">
        <w:rPr>
          <w:rFonts w:ascii="Montserrat" w:eastAsia="Times New Roman" w:hAnsi="Montserrat" w:cs="Arial"/>
          <w:b/>
          <w:color w:val="000000"/>
        </w:rPr>
        <w:lastRenderedPageBreak/>
        <w:t>Miami City Ballet, Inc.</w:t>
      </w:r>
    </w:p>
    <w:p w:rsidR="00EB7980" w:rsidRPr="0089302F" w:rsidRDefault="00EB7980">
      <w:pPr>
        <w:rPr>
          <w:rFonts w:ascii="Montserrat" w:hAnsi="Montserrat"/>
        </w:rPr>
      </w:pPr>
    </w:p>
    <w:p w:rsidR="00EB7980" w:rsidRPr="0089302F" w:rsidRDefault="00EB7980" w:rsidP="00EB7980">
      <w:pPr>
        <w:spacing w:after="0" w:line="240" w:lineRule="auto"/>
        <w:rPr>
          <w:rFonts w:ascii="Montserrat" w:eastAsia="Times New Roman" w:hAnsi="Montserrat" w:cs="Arial"/>
          <w:color w:val="000000"/>
        </w:rPr>
      </w:pPr>
      <w:r w:rsidRPr="00EB7980">
        <w:rPr>
          <w:rFonts w:ascii="Montserrat" w:eastAsia="Times New Roman" w:hAnsi="Montserrat" w:cs="Arial"/>
          <w:color w:val="000000"/>
        </w:rPr>
        <w:t>The season will expand artistic offerings to engage new audiences with the commissioning of new and seminal works by acclaimed choreographers, demonstrating the genre-defining voice developed under Artistic Director Lourdes Lopez. Support from the Cultural Council for Palm Beach County will help Miami City Ballet in the Palm Beaches reach broader market segments through enhanced marketing efforts, and further demonstrate that Miami City Ballet in the Palm Beaches and Palm Beach County are sources of cultural activities worthy of financial support. Palm Beach County’s investment in Miami City Ballet in the Palm Beaches—a cultural anchor in South Florida—will sustain our ability to present exceptional artistry that inspires diverse audiences from around the globe.</w:t>
      </w:r>
    </w:p>
    <w:p w:rsidR="00EB7980" w:rsidRPr="0089302F" w:rsidRDefault="00EB7980">
      <w:pPr>
        <w:rPr>
          <w:rFonts w:ascii="Montserrat" w:hAnsi="Montserrat"/>
        </w:rPr>
      </w:pPr>
    </w:p>
    <w:p w:rsidR="00EB7980" w:rsidRPr="0089302F" w:rsidRDefault="00B357BE" w:rsidP="00EB7980">
      <w:pPr>
        <w:spacing w:after="0" w:line="240" w:lineRule="auto"/>
        <w:rPr>
          <w:rFonts w:ascii="Montserrat" w:eastAsia="Times New Roman" w:hAnsi="Montserrat" w:cs="Arial"/>
          <w:color w:val="000000"/>
        </w:rPr>
      </w:pPr>
      <w:r>
        <w:rPr>
          <w:rFonts w:ascii="Montserrat" w:eastAsia="Times New Roman" w:hAnsi="Montserrat" w:cs="Arial"/>
          <w:color w:val="000000"/>
        </w:rPr>
        <w:t xml:space="preserve">Amount Awarded: </w:t>
      </w:r>
      <w:r w:rsidR="00EB7980" w:rsidRPr="00EB7980">
        <w:rPr>
          <w:rFonts w:ascii="Montserrat" w:eastAsia="Times New Roman" w:hAnsi="Montserrat" w:cs="Arial"/>
          <w:color w:val="000000"/>
        </w:rPr>
        <w:t>$190,930.00</w:t>
      </w:r>
    </w:p>
    <w:p w:rsidR="00EB7980" w:rsidRPr="0089302F" w:rsidRDefault="00EB7980">
      <w:pPr>
        <w:rPr>
          <w:rFonts w:ascii="Montserrat" w:hAnsi="Montserrat"/>
        </w:rPr>
      </w:pPr>
    </w:p>
    <w:p w:rsidR="00EB7980" w:rsidRPr="006319CA" w:rsidRDefault="00EB7980" w:rsidP="00EB7980">
      <w:pPr>
        <w:spacing w:after="0" w:line="240" w:lineRule="auto"/>
        <w:rPr>
          <w:rFonts w:ascii="Montserrat" w:eastAsia="Times New Roman" w:hAnsi="Montserrat" w:cs="Arial"/>
          <w:b/>
          <w:color w:val="000000"/>
        </w:rPr>
      </w:pPr>
      <w:r w:rsidRPr="006319CA">
        <w:rPr>
          <w:rFonts w:ascii="Montserrat" w:eastAsia="Times New Roman" w:hAnsi="Montserrat" w:cs="Arial"/>
          <w:b/>
          <w:color w:val="000000"/>
        </w:rPr>
        <w:t>Boca Raton Museum of Art, Inc.</w:t>
      </w:r>
    </w:p>
    <w:p w:rsidR="00EB7980" w:rsidRDefault="00EB7980">
      <w:pPr>
        <w:rPr>
          <w:rFonts w:ascii="Montserrat" w:hAnsi="Montserrat"/>
        </w:rPr>
      </w:pPr>
    </w:p>
    <w:p w:rsidR="005D62E3" w:rsidRPr="0089302F" w:rsidRDefault="005D62E3">
      <w:pPr>
        <w:rPr>
          <w:rFonts w:ascii="Montserrat" w:hAnsi="Montserrat"/>
        </w:rPr>
      </w:pPr>
      <w:r>
        <w:rPr>
          <w:rFonts w:ascii="Montserrat" w:hAnsi="Montserrat"/>
        </w:rPr>
        <w:t>T</w:t>
      </w:r>
      <w:r w:rsidRPr="005D62E3">
        <w:rPr>
          <w:rFonts w:ascii="Montserrat" w:hAnsi="Montserrat"/>
        </w:rPr>
        <w:t>he BRMA is looking forward with great anticipation to our 2021/2022 season, which will usher in a new golden era for our institution and our community with two high-profile, game-changing exhibitions: “Machu Picchu and the Golden Empires of Peru” and “The Art of the Hollywood Backdrop”.</w:t>
      </w:r>
      <w:r>
        <w:rPr>
          <w:rFonts w:ascii="Montserrat" w:hAnsi="Montserrat"/>
        </w:rPr>
        <w:t xml:space="preserve"> </w:t>
      </w:r>
      <w:r w:rsidRPr="005D62E3">
        <w:rPr>
          <w:rFonts w:ascii="Montserrat" w:hAnsi="Montserrat"/>
        </w:rPr>
        <w:t>The coming season marks the completion of a bold 360-degree exterior renovation that expands our public art offerings with new, easily accessible outdoor experiences, which have become ever more important because of COVID-19.</w:t>
      </w:r>
      <w:r>
        <w:rPr>
          <w:rFonts w:ascii="Montserrat" w:hAnsi="Montserrat"/>
        </w:rPr>
        <w:t xml:space="preserve">  We will be </w:t>
      </w:r>
      <w:r w:rsidRPr="005D62E3">
        <w:rPr>
          <w:rFonts w:ascii="Montserrat" w:hAnsi="Montserrat"/>
        </w:rPr>
        <w:t>creating an Art of Ancient Americas Gallery that will highlight the numerous high-quality examples in the Museum’s collection.</w:t>
      </w:r>
      <w:r>
        <w:rPr>
          <w:rFonts w:ascii="Montserrat" w:hAnsi="Montserrat"/>
        </w:rPr>
        <w:t xml:space="preserve">  The</w:t>
      </w:r>
      <w:r w:rsidRPr="005D62E3">
        <w:rPr>
          <w:rFonts w:ascii="Montserrat" w:hAnsi="Montserrat"/>
        </w:rPr>
        <w:t xml:space="preserve"> exhibit</w:t>
      </w:r>
      <w:r>
        <w:rPr>
          <w:rFonts w:ascii="Montserrat" w:hAnsi="Montserrat"/>
        </w:rPr>
        <w:t xml:space="preserve"> will consist of</w:t>
      </w:r>
      <w:r w:rsidRPr="005D62E3">
        <w:rPr>
          <w:rFonts w:ascii="Montserrat" w:hAnsi="Montserrat"/>
        </w:rPr>
        <w:t xml:space="preserve"> contemporary </w:t>
      </w:r>
      <w:proofErr w:type="spellStart"/>
      <w:r w:rsidRPr="005D62E3">
        <w:rPr>
          <w:rFonts w:ascii="Montserrat" w:hAnsi="Montserrat"/>
        </w:rPr>
        <w:t>Latinx</w:t>
      </w:r>
      <w:proofErr w:type="spellEnd"/>
      <w:r w:rsidRPr="005D62E3">
        <w:rPr>
          <w:rFonts w:ascii="Montserrat" w:hAnsi="Montserrat"/>
        </w:rPr>
        <w:t xml:space="preserve"> artwork alongside art from the Ancient Americas to demonstrate the legacy that ancient peoples continue to have on artists today.</w:t>
      </w:r>
    </w:p>
    <w:p w:rsidR="00EB7980" w:rsidRPr="0089302F" w:rsidRDefault="00EB7980">
      <w:pPr>
        <w:rPr>
          <w:rFonts w:ascii="Montserrat" w:hAnsi="Montserrat"/>
        </w:rPr>
      </w:pPr>
    </w:p>
    <w:p w:rsidR="00EB7980" w:rsidRPr="0089302F" w:rsidRDefault="00B357BE" w:rsidP="00EB7980">
      <w:pPr>
        <w:spacing w:after="0" w:line="240" w:lineRule="auto"/>
        <w:rPr>
          <w:rFonts w:ascii="Montserrat" w:eastAsia="Times New Roman" w:hAnsi="Montserrat" w:cs="Arial"/>
          <w:color w:val="000000"/>
        </w:rPr>
      </w:pPr>
      <w:r>
        <w:rPr>
          <w:rFonts w:ascii="Montserrat" w:eastAsia="Times New Roman" w:hAnsi="Montserrat" w:cs="Arial"/>
          <w:color w:val="000000"/>
        </w:rPr>
        <w:t xml:space="preserve">Amount Awarded: </w:t>
      </w:r>
      <w:r w:rsidR="00EB7980" w:rsidRPr="00EB7980">
        <w:rPr>
          <w:rFonts w:ascii="Montserrat" w:eastAsia="Times New Roman" w:hAnsi="Montserrat" w:cs="Arial"/>
          <w:color w:val="000000"/>
        </w:rPr>
        <w:t>$209,080.00</w:t>
      </w:r>
    </w:p>
    <w:p w:rsidR="00EB7980" w:rsidRPr="0089302F" w:rsidRDefault="00EB7980">
      <w:pPr>
        <w:rPr>
          <w:rFonts w:ascii="Montserrat" w:hAnsi="Montserrat"/>
        </w:rPr>
      </w:pPr>
    </w:p>
    <w:p w:rsidR="00EB7980" w:rsidRPr="006319CA" w:rsidRDefault="00EB7980" w:rsidP="00EB7980">
      <w:pPr>
        <w:spacing w:after="0" w:line="240" w:lineRule="auto"/>
        <w:rPr>
          <w:rFonts w:ascii="Montserrat" w:eastAsia="Times New Roman" w:hAnsi="Montserrat" w:cs="Arial"/>
          <w:b/>
          <w:color w:val="000000"/>
        </w:rPr>
      </w:pPr>
      <w:r w:rsidRPr="006319CA">
        <w:rPr>
          <w:rFonts w:ascii="Montserrat" w:eastAsia="Times New Roman" w:hAnsi="Montserrat" w:cs="Arial"/>
          <w:b/>
          <w:color w:val="000000"/>
        </w:rPr>
        <w:t>Busch Wildlife Sanctuary</w:t>
      </w:r>
    </w:p>
    <w:p w:rsidR="00EB7980" w:rsidRPr="0089302F" w:rsidRDefault="00EB7980">
      <w:pPr>
        <w:rPr>
          <w:rFonts w:ascii="Montserrat" w:hAnsi="Montserrat"/>
        </w:rPr>
      </w:pPr>
    </w:p>
    <w:p w:rsidR="00EB7980" w:rsidRPr="0089302F" w:rsidRDefault="00EB7980" w:rsidP="00EB7980">
      <w:pPr>
        <w:spacing w:after="0" w:line="240" w:lineRule="auto"/>
        <w:rPr>
          <w:rFonts w:ascii="Montserrat" w:eastAsia="Times New Roman" w:hAnsi="Montserrat" w:cs="Arial"/>
          <w:color w:val="000000"/>
        </w:rPr>
      </w:pPr>
      <w:r w:rsidRPr="00EB7980">
        <w:rPr>
          <w:rFonts w:ascii="Montserrat" w:eastAsia="Times New Roman" w:hAnsi="Montserrat" w:cs="Arial"/>
          <w:color w:val="000000"/>
        </w:rPr>
        <w:t xml:space="preserve">Busch Wildlife Sanctuary has something for every kind of visitor to Palm Beach County. The daily cultural programming gives visitors a look into the many diverse wildlife that call Florida home as well as a walk through wetlands, pinewood flats, and majestic oaks.  It appeals to nature lovers, adventure seekers, environmentalists, &amp; bird nerds.  Our trails lead visitors through the flora and fauna of Florida with multiple butterfly gardens, a wetlands observation area where many local and migratory birds nest, and a cypress swamp home to our resident alligator whom guests can watch eat dinner right up close.  We have an indoor, interactive learning center that enhances guest’s experiences through interpretive exhibits, interactive </w:t>
      </w:r>
      <w:r w:rsidRPr="00EB7980">
        <w:rPr>
          <w:rFonts w:ascii="Montserrat" w:eastAsia="Times New Roman" w:hAnsi="Montserrat" w:cs="Arial"/>
          <w:color w:val="000000"/>
        </w:rPr>
        <w:lastRenderedPageBreak/>
        <w:t>displays and multimedia productions. The goal of the Discovery Center is to highlight the ever-changing landscape of Florida, our impact on the animals that we share our environment with, and how people can help preserve our precious natural resources.</w:t>
      </w:r>
    </w:p>
    <w:p w:rsidR="00EB7980" w:rsidRPr="0089302F" w:rsidRDefault="00EB7980">
      <w:pPr>
        <w:rPr>
          <w:rFonts w:ascii="Montserrat" w:hAnsi="Montserrat"/>
        </w:rPr>
      </w:pPr>
    </w:p>
    <w:p w:rsidR="00EB7980" w:rsidRPr="0089302F" w:rsidRDefault="00B357BE" w:rsidP="00EB7980">
      <w:pPr>
        <w:spacing w:after="0" w:line="240" w:lineRule="auto"/>
        <w:rPr>
          <w:rFonts w:ascii="Montserrat" w:eastAsia="Times New Roman" w:hAnsi="Montserrat" w:cs="Arial"/>
          <w:color w:val="000000"/>
        </w:rPr>
      </w:pPr>
      <w:r>
        <w:rPr>
          <w:rFonts w:ascii="Montserrat" w:eastAsia="Times New Roman" w:hAnsi="Montserrat" w:cs="Arial"/>
          <w:color w:val="000000"/>
        </w:rPr>
        <w:t xml:space="preserve">Amount Awarded: </w:t>
      </w:r>
      <w:r w:rsidR="00EB7980" w:rsidRPr="00EB7980">
        <w:rPr>
          <w:rFonts w:ascii="Montserrat" w:eastAsia="Times New Roman" w:hAnsi="Montserrat" w:cs="Arial"/>
          <w:color w:val="000000"/>
        </w:rPr>
        <w:t>$120,646.00</w:t>
      </w:r>
    </w:p>
    <w:p w:rsidR="00EB7980" w:rsidRPr="0089302F" w:rsidRDefault="00EB7980">
      <w:pPr>
        <w:rPr>
          <w:rFonts w:ascii="Montserrat" w:hAnsi="Montserrat"/>
        </w:rPr>
      </w:pPr>
    </w:p>
    <w:p w:rsidR="00EB7980" w:rsidRPr="006319CA" w:rsidRDefault="00EB7980" w:rsidP="00EB7980">
      <w:pPr>
        <w:spacing w:after="0" w:line="240" w:lineRule="auto"/>
        <w:rPr>
          <w:rFonts w:ascii="Montserrat" w:eastAsia="Times New Roman" w:hAnsi="Montserrat" w:cs="Arial"/>
          <w:b/>
          <w:color w:val="000000"/>
        </w:rPr>
      </w:pPr>
      <w:r w:rsidRPr="006319CA">
        <w:rPr>
          <w:rFonts w:ascii="Montserrat" w:eastAsia="Times New Roman" w:hAnsi="Montserrat" w:cs="Arial"/>
          <w:b/>
          <w:color w:val="000000"/>
        </w:rPr>
        <w:t>The Boca Raton Historical Society, Inc.</w:t>
      </w:r>
    </w:p>
    <w:p w:rsidR="00EB7980" w:rsidRPr="0089302F" w:rsidRDefault="00EB7980">
      <w:pPr>
        <w:rPr>
          <w:rFonts w:ascii="Montserrat" w:hAnsi="Montserrat"/>
        </w:rPr>
      </w:pPr>
    </w:p>
    <w:p w:rsidR="00EB7980" w:rsidRPr="0089302F" w:rsidRDefault="00F147C5" w:rsidP="0089302F">
      <w:pPr>
        <w:spacing w:after="0" w:line="240" w:lineRule="auto"/>
        <w:rPr>
          <w:rFonts w:ascii="Montserrat" w:hAnsi="Montserrat"/>
        </w:rPr>
      </w:pPr>
      <w:r>
        <w:rPr>
          <w:rFonts w:ascii="Montserrat" w:eastAsia="Times New Roman" w:hAnsi="Montserrat" w:cs="Arial"/>
          <w:color w:val="000000"/>
        </w:rPr>
        <w:t>In 2021-22</w:t>
      </w:r>
      <w:r w:rsidR="00EB7980" w:rsidRPr="00EB7980">
        <w:rPr>
          <w:rFonts w:ascii="Montserrat" w:eastAsia="Times New Roman" w:hAnsi="Montserrat" w:cs="Arial"/>
          <w:color w:val="000000"/>
        </w:rPr>
        <w:t xml:space="preserve">, the Boca Raton Historical Society &amp; Museum (BRHS&amp;M) will offer new permanent state-of-the-art exhibits designed to entertain and educate visitors about Boca Raton’s rich history. The museum experience will include a re-designed Visitor Center and Museum Store, an interactive timeline of Boca’s history (thru 2005), and special exhibits: Pioneer, Addison </w:t>
      </w:r>
      <w:proofErr w:type="spellStart"/>
      <w:r w:rsidR="00EB7980" w:rsidRPr="00EB7980">
        <w:rPr>
          <w:rFonts w:ascii="Montserrat" w:eastAsia="Times New Roman" w:hAnsi="Montserrat" w:cs="Arial"/>
          <w:color w:val="000000"/>
        </w:rPr>
        <w:t>Mizner</w:t>
      </w:r>
      <w:proofErr w:type="spellEnd"/>
      <w:r w:rsidR="00EB7980" w:rsidRPr="00EB7980">
        <w:rPr>
          <w:rFonts w:ascii="Montserrat" w:eastAsia="Times New Roman" w:hAnsi="Montserrat" w:cs="Arial"/>
          <w:color w:val="000000"/>
        </w:rPr>
        <w:t>, WWII, and IBM. A new changing exhibits space and research library are included. While the experience inside the Museum will be new, the outreach programs and special events of the BRHS&amp;M will continue. The popular history tours, speakers</w:t>
      </w:r>
      <w:r w:rsidR="0089302F">
        <w:rPr>
          <w:rFonts w:ascii="Montserrat" w:eastAsia="Times New Roman" w:hAnsi="Montserrat" w:cs="Arial"/>
          <w:color w:val="000000"/>
        </w:rPr>
        <w:t>’</w:t>
      </w:r>
      <w:r w:rsidR="00EB7980" w:rsidRPr="00EB7980">
        <w:rPr>
          <w:rFonts w:ascii="Montserrat" w:eastAsia="Times New Roman" w:hAnsi="Montserrat" w:cs="Arial"/>
          <w:color w:val="000000"/>
        </w:rPr>
        <w:t xml:space="preserve"> bureau, and off-site exhibits will entertain residents and tourists at the Boca Raton Resort &amp; Club, local libraries, and parks. Our large community event, Boca Bacchanal, will take place in spring 2022.</w:t>
      </w:r>
      <w:r w:rsidR="00EB7980" w:rsidRPr="00EB7980">
        <w:rPr>
          <w:rFonts w:ascii="Montserrat" w:eastAsia="Times New Roman" w:hAnsi="Montserrat" w:cs="Arial"/>
          <w:color w:val="000000"/>
        </w:rPr>
        <w:br/>
      </w:r>
    </w:p>
    <w:p w:rsidR="00EB7980" w:rsidRPr="0089302F" w:rsidRDefault="00B357BE" w:rsidP="00EB7980">
      <w:pPr>
        <w:spacing w:after="0" w:line="240" w:lineRule="auto"/>
        <w:rPr>
          <w:rFonts w:ascii="Montserrat" w:eastAsia="Times New Roman" w:hAnsi="Montserrat" w:cs="Arial"/>
          <w:color w:val="000000"/>
        </w:rPr>
      </w:pPr>
      <w:r>
        <w:rPr>
          <w:rFonts w:ascii="Montserrat" w:eastAsia="Times New Roman" w:hAnsi="Montserrat" w:cs="Arial"/>
          <w:color w:val="000000"/>
        </w:rPr>
        <w:t xml:space="preserve">Amount Awarded: </w:t>
      </w:r>
      <w:r w:rsidR="00EB7980" w:rsidRPr="00EB7980">
        <w:rPr>
          <w:rFonts w:ascii="Montserrat" w:eastAsia="Times New Roman" w:hAnsi="Montserrat" w:cs="Arial"/>
          <w:color w:val="000000"/>
        </w:rPr>
        <w:t>$104,843.00</w:t>
      </w:r>
    </w:p>
    <w:p w:rsidR="00EB7980" w:rsidRPr="0089302F" w:rsidRDefault="00EB7980">
      <w:pPr>
        <w:rPr>
          <w:rFonts w:ascii="Montserrat" w:hAnsi="Montserrat"/>
        </w:rPr>
      </w:pPr>
    </w:p>
    <w:p w:rsidR="00EB7980" w:rsidRPr="006319CA" w:rsidRDefault="00EB7980" w:rsidP="00EB7980">
      <w:pPr>
        <w:spacing w:after="0" w:line="240" w:lineRule="auto"/>
        <w:rPr>
          <w:rFonts w:ascii="Montserrat" w:eastAsia="Times New Roman" w:hAnsi="Montserrat" w:cs="Arial"/>
          <w:b/>
          <w:color w:val="000000"/>
        </w:rPr>
      </w:pPr>
      <w:r w:rsidRPr="006319CA">
        <w:rPr>
          <w:rFonts w:ascii="Montserrat" w:eastAsia="Times New Roman" w:hAnsi="Montserrat" w:cs="Arial"/>
          <w:b/>
          <w:color w:val="000000"/>
        </w:rPr>
        <w:t xml:space="preserve">Palm Beach </w:t>
      </w:r>
      <w:proofErr w:type="spellStart"/>
      <w:r w:rsidRPr="006319CA">
        <w:rPr>
          <w:rFonts w:ascii="Montserrat" w:eastAsia="Times New Roman" w:hAnsi="Montserrat" w:cs="Arial"/>
          <w:b/>
          <w:color w:val="000000"/>
        </w:rPr>
        <w:t>Dramaworks</w:t>
      </w:r>
      <w:proofErr w:type="spellEnd"/>
      <w:r w:rsidRPr="006319CA">
        <w:rPr>
          <w:rFonts w:ascii="Montserrat" w:eastAsia="Times New Roman" w:hAnsi="Montserrat" w:cs="Arial"/>
          <w:b/>
          <w:color w:val="000000"/>
        </w:rPr>
        <w:t>, Inc.</w:t>
      </w:r>
    </w:p>
    <w:p w:rsidR="00EB7980" w:rsidRPr="0089302F" w:rsidRDefault="00EB7980">
      <w:pPr>
        <w:rPr>
          <w:rFonts w:ascii="Montserrat" w:hAnsi="Montserrat"/>
        </w:rPr>
      </w:pPr>
    </w:p>
    <w:p w:rsidR="00F147C5" w:rsidRDefault="00400F00" w:rsidP="00F147C5">
      <w:pPr>
        <w:rPr>
          <w:rFonts w:ascii="Montserrat" w:hAnsi="Montserrat"/>
        </w:rPr>
      </w:pPr>
      <w:r>
        <w:rPr>
          <w:rFonts w:ascii="Montserrat" w:hAnsi="Montserrat"/>
        </w:rPr>
        <w:t xml:space="preserve">Our theatre will </w:t>
      </w:r>
      <w:r w:rsidRPr="00400F00">
        <w:rPr>
          <w:rFonts w:ascii="Montserrat" w:hAnsi="Montserrat"/>
        </w:rPr>
        <w:t>offer a full slate of five mainstage plays. We are also committed to resuming our community engagement programs and our education initiatives (both at the theatre and in schools) if it is safe to do so. We have had a dynamic on</w:t>
      </w:r>
      <w:r w:rsidR="00F147C5">
        <w:rPr>
          <w:rFonts w:ascii="Montserrat" w:hAnsi="Montserrat"/>
        </w:rPr>
        <w:t xml:space="preserve">line presence </w:t>
      </w:r>
      <w:r w:rsidRPr="00400F00">
        <w:rPr>
          <w:rFonts w:ascii="Montserrat" w:hAnsi="Montserrat"/>
        </w:rPr>
        <w:t xml:space="preserve">and we will continue to offer content on the internet even after we return to the theatre, as it’s become an invaluable platform for our organization and our patrons. </w:t>
      </w:r>
      <w:r>
        <w:rPr>
          <w:rFonts w:ascii="Montserrat" w:hAnsi="Montserrat"/>
        </w:rPr>
        <w:t xml:space="preserve">The order of plays will be: </w:t>
      </w:r>
      <w:r w:rsidRPr="00400F00">
        <w:rPr>
          <w:rFonts w:ascii="Montserrat" w:hAnsi="Montserrat"/>
        </w:rPr>
        <w:t xml:space="preserve">Almost, Maine by John </w:t>
      </w:r>
      <w:proofErr w:type="spellStart"/>
      <w:r w:rsidRPr="00400F00">
        <w:rPr>
          <w:rFonts w:ascii="Montserrat" w:hAnsi="Montserrat"/>
        </w:rPr>
        <w:t>Cariani</w:t>
      </w:r>
      <w:proofErr w:type="spellEnd"/>
      <w:r>
        <w:rPr>
          <w:rFonts w:ascii="Montserrat" w:hAnsi="Montserrat"/>
        </w:rPr>
        <w:t xml:space="preserve">, </w:t>
      </w:r>
      <w:r w:rsidRPr="00400F00">
        <w:rPr>
          <w:rFonts w:ascii="Montserrat" w:hAnsi="Montserrat"/>
        </w:rPr>
        <w:t>The People Downstairs by Michael McKeever (world premiere)</w:t>
      </w:r>
      <w:r>
        <w:rPr>
          <w:rFonts w:ascii="Montserrat" w:hAnsi="Montserrat"/>
        </w:rPr>
        <w:t xml:space="preserve">, </w:t>
      </w:r>
      <w:r w:rsidRPr="00400F00">
        <w:rPr>
          <w:rFonts w:ascii="Montserrat" w:hAnsi="Montserrat"/>
        </w:rPr>
        <w:t>Trying by Joanna McClelland Glass</w:t>
      </w:r>
      <w:r>
        <w:rPr>
          <w:rFonts w:ascii="Montserrat" w:hAnsi="Montserrat"/>
        </w:rPr>
        <w:t xml:space="preserve">, </w:t>
      </w:r>
      <w:r w:rsidRPr="00400F00">
        <w:rPr>
          <w:rFonts w:ascii="Montserrat" w:hAnsi="Montserrat"/>
        </w:rPr>
        <w:t xml:space="preserve">Intimate Apparel by Lynn </w:t>
      </w:r>
      <w:proofErr w:type="spellStart"/>
      <w:r w:rsidRPr="00400F00">
        <w:rPr>
          <w:rFonts w:ascii="Montserrat" w:hAnsi="Montserrat"/>
        </w:rPr>
        <w:t>Nottage</w:t>
      </w:r>
      <w:proofErr w:type="spellEnd"/>
      <w:r>
        <w:rPr>
          <w:rFonts w:ascii="Montserrat" w:hAnsi="Montserrat"/>
        </w:rPr>
        <w:t xml:space="preserve"> and </w:t>
      </w:r>
      <w:r w:rsidRPr="00400F00">
        <w:rPr>
          <w:rFonts w:ascii="Montserrat" w:hAnsi="Montserrat"/>
        </w:rPr>
        <w:t>As I See It by Jenny Connell Davis (world premiere)</w:t>
      </w:r>
      <w:r>
        <w:rPr>
          <w:rFonts w:ascii="Montserrat" w:hAnsi="Montserrat"/>
        </w:rPr>
        <w:t>.</w:t>
      </w:r>
    </w:p>
    <w:p w:rsidR="00F147C5" w:rsidRDefault="00F147C5" w:rsidP="00F147C5">
      <w:pPr>
        <w:rPr>
          <w:rFonts w:ascii="Montserrat" w:hAnsi="Montserrat"/>
        </w:rPr>
      </w:pPr>
    </w:p>
    <w:p w:rsidR="00EB7980" w:rsidRPr="0089302F" w:rsidRDefault="00B357BE" w:rsidP="00F147C5">
      <w:pPr>
        <w:rPr>
          <w:rFonts w:ascii="Montserrat" w:eastAsia="Times New Roman" w:hAnsi="Montserrat" w:cs="Arial"/>
          <w:color w:val="000000"/>
        </w:rPr>
      </w:pPr>
      <w:r>
        <w:rPr>
          <w:rFonts w:ascii="Montserrat" w:eastAsia="Times New Roman" w:hAnsi="Montserrat" w:cs="Arial"/>
          <w:color w:val="000000"/>
        </w:rPr>
        <w:t xml:space="preserve">Amount Awarded: </w:t>
      </w:r>
      <w:r w:rsidR="00EB7980" w:rsidRPr="00EB7980">
        <w:rPr>
          <w:rFonts w:ascii="Montserrat" w:eastAsia="Times New Roman" w:hAnsi="Montserrat" w:cs="Arial"/>
          <w:color w:val="000000"/>
        </w:rPr>
        <w:t>$169,393.00</w:t>
      </w:r>
    </w:p>
    <w:p w:rsidR="00EB7980" w:rsidRDefault="00EB7980">
      <w:pPr>
        <w:rPr>
          <w:rFonts w:ascii="Montserrat" w:hAnsi="Montserrat"/>
        </w:rPr>
      </w:pPr>
    </w:p>
    <w:p w:rsidR="000251F7" w:rsidRDefault="000251F7">
      <w:pPr>
        <w:rPr>
          <w:rFonts w:ascii="Montserrat" w:hAnsi="Montserrat"/>
        </w:rPr>
      </w:pPr>
    </w:p>
    <w:p w:rsidR="000251F7" w:rsidRPr="0089302F" w:rsidRDefault="000251F7">
      <w:pPr>
        <w:rPr>
          <w:rFonts w:ascii="Montserrat" w:hAnsi="Montserrat"/>
        </w:rPr>
      </w:pPr>
    </w:p>
    <w:p w:rsidR="00F147C5" w:rsidRDefault="00F147C5" w:rsidP="00EB7980">
      <w:pPr>
        <w:spacing w:after="0" w:line="240" w:lineRule="auto"/>
        <w:rPr>
          <w:rFonts w:ascii="Montserrat" w:eastAsia="Times New Roman" w:hAnsi="Montserrat" w:cs="Arial"/>
          <w:b/>
          <w:color w:val="000000"/>
        </w:rPr>
      </w:pPr>
    </w:p>
    <w:p w:rsidR="00F147C5" w:rsidRDefault="00F147C5" w:rsidP="00EB7980">
      <w:pPr>
        <w:spacing w:after="0" w:line="240" w:lineRule="auto"/>
        <w:rPr>
          <w:rFonts w:ascii="Montserrat" w:eastAsia="Times New Roman" w:hAnsi="Montserrat" w:cs="Arial"/>
          <w:b/>
          <w:color w:val="000000"/>
        </w:rPr>
      </w:pPr>
    </w:p>
    <w:p w:rsidR="00EB7980" w:rsidRPr="006319CA" w:rsidRDefault="00EB7980" w:rsidP="00EB7980">
      <w:pPr>
        <w:spacing w:after="0" w:line="240" w:lineRule="auto"/>
        <w:rPr>
          <w:rFonts w:ascii="Montserrat" w:eastAsia="Times New Roman" w:hAnsi="Montserrat" w:cs="Arial"/>
          <w:b/>
          <w:color w:val="000000"/>
        </w:rPr>
      </w:pPr>
      <w:r w:rsidRPr="006319CA">
        <w:rPr>
          <w:rFonts w:ascii="Montserrat" w:eastAsia="Times New Roman" w:hAnsi="Montserrat" w:cs="Arial"/>
          <w:b/>
          <w:color w:val="000000"/>
        </w:rPr>
        <w:lastRenderedPageBreak/>
        <w:t>Adolph &amp; Rose Levis Jewish Community Center, Inc.</w:t>
      </w:r>
    </w:p>
    <w:p w:rsidR="00EB7980" w:rsidRPr="0089302F" w:rsidRDefault="00EB7980">
      <w:pPr>
        <w:rPr>
          <w:rFonts w:ascii="Montserrat" w:hAnsi="Montserrat"/>
        </w:rPr>
      </w:pPr>
    </w:p>
    <w:p w:rsidR="00EB7980" w:rsidRPr="0089302F" w:rsidRDefault="00660536" w:rsidP="00EB7980">
      <w:pPr>
        <w:spacing w:after="0" w:line="240" w:lineRule="auto"/>
        <w:rPr>
          <w:rFonts w:ascii="Montserrat" w:eastAsia="Times New Roman" w:hAnsi="Montserrat" w:cs="Arial"/>
          <w:color w:val="000000"/>
        </w:rPr>
      </w:pPr>
      <w:r>
        <w:rPr>
          <w:rFonts w:ascii="Montserrat" w:eastAsia="Times New Roman" w:hAnsi="Montserrat" w:cs="Arial"/>
          <w:color w:val="000000"/>
        </w:rPr>
        <w:t>E</w:t>
      </w:r>
      <w:r w:rsidRPr="00660536">
        <w:rPr>
          <w:rFonts w:ascii="Montserrat" w:eastAsia="Times New Roman" w:hAnsi="Montserrat" w:cs="Arial"/>
          <w:color w:val="000000"/>
        </w:rPr>
        <w:t>ach year, the Levis JCC Sandler Center offers more than 140 on-site enriching, educational and entertaining experiences in addition to the Judy Levis Krug Boca Raton Jewish Film Festival, which showcases approximately 45 films at two theater venues.</w:t>
      </w:r>
      <w:r>
        <w:rPr>
          <w:rFonts w:ascii="Montserrat" w:eastAsia="Times New Roman" w:hAnsi="Montserrat" w:cs="Arial"/>
          <w:color w:val="000000"/>
        </w:rPr>
        <w:t xml:space="preserve">  The season will inc</w:t>
      </w:r>
      <w:r w:rsidR="003F58C8">
        <w:rPr>
          <w:rFonts w:ascii="Montserrat" w:eastAsia="Times New Roman" w:hAnsi="Montserrat" w:cs="Arial"/>
          <w:color w:val="000000"/>
        </w:rPr>
        <w:t xml:space="preserve">lude:  Adult U Lecture series, </w:t>
      </w:r>
      <w:r>
        <w:rPr>
          <w:rFonts w:ascii="Montserrat" w:eastAsia="Times New Roman" w:hAnsi="Montserrat" w:cs="Arial"/>
          <w:color w:val="000000"/>
        </w:rPr>
        <w:t>Literary Events &amp; Authors</w:t>
      </w:r>
      <w:proofErr w:type="gramStart"/>
      <w:r>
        <w:rPr>
          <w:rFonts w:ascii="Montserrat" w:eastAsia="Times New Roman" w:hAnsi="Montserrat" w:cs="Arial"/>
          <w:color w:val="000000"/>
        </w:rPr>
        <w:t>,</w:t>
      </w:r>
      <w:proofErr w:type="gramEnd"/>
      <w:r w:rsidR="003F58C8">
        <w:rPr>
          <w:rFonts w:ascii="Montserrat" w:eastAsia="Times New Roman" w:hAnsi="Montserrat" w:cs="Arial"/>
          <w:color w:val="000000"/>
        </w:rPr>
        <w:br/>
      </w:r>
      <w:r w:rsidR="00EB7980" w:rsidRPr="00EB7980">
        <w:rPr>
          <w:rFonts w:ascii="Montserrat" w:eastAsia="Times New Roman" w:hAnsi="Montserrat" w:cs="Arial"/>
          <w:color w:val="000000"/>
        </w:rPr>
        <w:t>Judy Levis Krug Boca Raton Jewish Film Festival</w:t>
      </w:r>
      <w:r>
        <w:rPr>
          <w:rFonts w:ascii="Montserrat" w:eastAsia="Times New Roman" w:hAnsi="Montserrat" w:cs="Arial"/>
          <w:color w:val="000000"/>
        </w:rPr>
        <w:t xml:space="preserve">,  WBTC Professional Theater, </w:t>
      </w:r>
      <w:r w:rsidR="00EB7980" w:rsidRPr="00EB7980">
        <w:rPr>
          <w:rFonts w:ascii="Montserrat" w:eastAsia="Times New Roman" w:hAnsi="Montserrat" w:cs="Arial"/>
          <w:color w:val="000000"/>
        </w:rPr>
        <w:t xml:space="preserve"> Judi &amp; </w:t>
      </w:r>
      <w:r w:rsidR="00EB7980" w:rsidRPr="00F147C5">
        <w:rPr>
          <w:rFonts w:ascii="Montserrat" w:eastAsia="Times New Roman" w:hAnsi="Montserrat" w:cs="Arial"/>
          <w:color w:val="000000"/>
        </w:rPr>
        <w:t>Allan Schuman Museum Gallery Exhibitions</w:t>
      </w:r>
      <w:r w:rsidR="00273C41" w:rsidRPr="00F147C5">
        <w:rPr>
          <w:rFonts w:ascii="Montserrat" w:eastAsia="Times New Roman" w:hAnsi="Montserrat" w:cs="Arial"/>
          <w:color w:val="000000"/>
        </w:rPr>
        <w:t>.</w:t>
      </w:r>
      <w:r w:rsidR="00EB7980" w:rsidRPr="00EB7980">
        <w:rPr>
          <w:rFonts w:ascii="Montserrat" w:eastAsia="Times New Roman" w:hAnsi="Montserrat" w:cs="Arial"/>
          <w:color w:val="000000"/>
        </w:rPr>
        <w:br/>
      </w:r>
      <w:r w:rsidR="00EB7980" w:rsidRPr="00EB7980">
        <w:rPr>
          <w:rFonts w:ascii="Montserrat" w:eastAsia="Times New Roman" w:hAnsi="Montserrat" w:cs="Arial"/>
          <w:color w:val="000000"/>
        </w:rPr>
        <w:br/>
      </w:r>
    </w:p>
    <w:p w:rsidR="00EB7980" w:rsidRPr="0089302F" w:rsidRDefault="00B357BE" w:rsidP="00EB7980">
      <w:pPr>
        <w:spacing w:after="0" w:line="240" w:lineRule="auto"/>
        <w:rPr>
          <w:rFonts w:ascii="Montserrat" w:eastAsia="Times New Roman" w:hAnsi="Montserrat" w:cs="Arial"/>
          <w:color w:val="000000"/>
        </w:rPr>
      </w:pPr>
      <w:r>
        <w:rPr>
          <w:rFonts w:ascii="Montserrat" w:eastAsia="Times New Roman" w:hAnsi="Montserrat" w:cs="Arial"/>
          <w:color w:val="000000"/>
        </w:rPr>
        <w:t xml:space="preserve">Amount Awarded: </w:t>
      </w:r>
      <w:r w:rsidR="00EB7980" w:rsidRPr="00EB7980">
        <w:rPr>
          <w:rFonts w:ascii="Montserrat" w:eastAsia="Times New Roman" w:hAnsi="Montserrat" w:cs="Arial"/>
          <w:color w:val="000000"/>
        </w:rPr>
        <w:t>$72,222.00</w:t>
      </w:r>
    </w:p>
    <w:p w:rsidR="00EB7980" w:rsidRPr="0089302F" w:rsidRDefault="00EB7980">
      <w:pPr>
        <w:rPr>
          <w:rFonts w:ascii="Montserrat" w:hAnsi="Montserrat"/>
        </w:rPr>
      </w:pPr>
    </w:p>
    <w:p w:rsidR="00EB7980" w:rsidRPr="006319CA" w:rsidRDefault="00EB7980" w:rsidP="00EB7980">
      <w:pPr>
        <w:spacing w:after="0" w:line="240" w:lineRule="auto"/>
        <w:rPr>
          <w:rFonts w:ascii="Montserrat" w:eastAsia="Times New Roman" w:hAnsi="Montserrat" w:cs="Arial"/>
          <w:b/>
          <w:color w:val="000000"/>
        </w:rPr>
      </w:pPr>
      <w:r w:rsidRPr="006319CA">
        <w:rPr>
          <w:rFonts w:ascii="Montserrat" w:eastAsia="Times New Roman" w:hAnsi="Montserrat" w:cs="Arial"/>
          <w:b/>
          <w:color w:val="000000"/>
        </w:rPr>
        <w:t>The Society of the Four Arts, Inc.</w:t>
      </w:r>
    </w:p>
    <w:p w:rsidR="00EB7980" w:rsidRPr="0089302F" w:rsidRDefault="00EB7980">
      <w:pPr>
        <w:rPr>
          <w:rFonts w:ascii="Montserrat" w:hAnsi="Montserrat"/>
        </w:rPr>
      </w:pPr>
    </w:p>
    <w:p w:rsidR="00EB7980" w:rsidRPr="0089302F" w:rsidRDefault="00EB7980" w:rsidP="00EB7980">
      <w:pPr>
        <w:spacing w:after="0" w:line="240" w:lineRule="auto"/>
        <w:rPr>
          <w:rFonts w:ascii="Montserrat" w:eastAsia="Times New Roman" w:hAnsi="Montserrat" w:cs="Arial"/>
          <w:color w:val="000000"/>
        </w:rPr>
      </w:pPr>
      <w:r w:rsidRPr="00EB7980">
        <w:rPr>
          <w:rFonts w:ascii="Montserrat" w:eastAsia="Times New Roman" w:hAnsi="Montserrat" w:cs="Arial"/>
          <w:color w:val="000000"/>
        </w:rPr>
        <w:t>The Society of the Four Arts will utilize funds from this grant to promote our robust schedule of concerts, art exhibitions, screenings, gardens, lectures, and countless other programs to a broad in-county and out-of-county audience both regionally and in key markets throughout the nation. Throughout the year, The Four Arts offers hundreds of cultural programs and offers significant value to visitors who are seeking a unique cultural experience.</w:t>
      </w:r>
    </w:p>
    <w:p w:rsidR="00EB7980" w:rsidRPr="0089302F" w:rsidRDefault="00EB7980">
      <w:pPr>
        <w:rPr>
          <w:rFonts w:ascii="Montserrat" w:hAnsi="Montserrat"/>
        </w:rPr>
      </w:pPr>
    </w:p>
    <w:p w:rsidR="00EB7980" w:rsidRPr="0089302F" w:rsidRDefault="00B357BE" w:rsidP="00EB7980">
      <w:pPr>
        <w:spacing w:after="0" w:line="240" w:lineRule="auto"/>
        <w:rPr>
          <w:rFonts w:ascii="Montserrat" w:eastAsia="Times New Roman" w:hAnsi="Montserrat" w:cs="Arial"/>
          <w:color w:val="000000"/>
        </w:rPr>
      </w:pPr>
      <w:r>
        <w:rPr>
          <w:rFonts w:ascii="Montserrat" w:eastAsia="Times New Roman" w:hAnsi="Montserrat" w:cs="Arial"/>
          <w:color w:val="000000"/>
        </w:rPr>
        <w:t xml:space="preserve">Amount Awarded: </w:t>
      </w:r>
      <w:r w:rsidR="00EB7980" w:rsidRPr="00EB7980">
        <w:rPr>
          <w:rFonts w:ascii="Montserrat" w:eastAsia="Times New Roman" w:hAnsi="Montserrat" w:cs="Arial"/>
          <w:color w:val="000000"/>
        </w:rPr>
        <w:t>$192,382.00</w:t>
      </w:r>
    </w:p>
    <w:p w:rsidR="00EB7980" w:rsidRPr="0089302F" w:rsidRDefault="00EB7980">
      <w:pPr>
        <w:rPr>
          <w:rFonts w:ascii="Montserrat" w:hAnsi="Montserrat"/>
        </w:rPr>
      </w:pPr>
    </w:p>
    <w:p w:rsidR="00EB7980" w:rsidRPr="006319CA" w:rsidRDefault="00EB7980" w:rsidP="00EB7980">
      <w:pPr>
        <w:spacing w:after="0" w:line="240" w:lineRule="auto"/>
        <w:rPr>
          <w:rFonts w:ascii="Montserrat" w:eastAsia="Times New Roman" w:hAnsi="Montserrat" w:cs="Arial"/>
          <w:b/>
          <w:color w:val="000000"/>
        </w:rPr>
      </w:pPr>
      <w:r w:rsidRPr="006319CA">
        <w:rPr>
          <w:rFonts w:ascii="Montserrat" w:eastAsia="Times New Roman" w:hAnsi="Montserrat" w:cs="Arial"/>
          <w:b/>
          <w:color w:val="000000"/>
        </w:rPr>
        <w:t>Loxahatchee River Historical Society, Inc.</w:t>
      </w:r>
    </w:p>
    <w:p w:rsidR="00EB7980" w:rsidRDefault="00EB7980">
      <w:pPr>
        <w:rPr>
          <w:rFonts w:ascii="Montserrat" w:hAnsi="Montserrat"/>
        </w:rPr>
      </w:pPr>
    </w:p>
    <w:p w:rsidR="00A04F8D" w:rsidRPr="0089302F" w:rsidRDefault="00A04F8D">
      <w:pPr>
        <w:rPr>
          <w:rFonts w:ascii="Montserrat" w:hAnsi="Montserrat"/>
        </w:rPr>
      </w:pPr>
      <w:r w:rsidRPr="00A04F8D">
        <w:rPr>
          <w:rFonts w:ascii="Montserrat" w:hAnsi="Montserrat"/>
        </w:rPr>
        <w:t>Our programs offer a wide range of appeal both as daytime and special evening prog</w:t>
      </w:r>
      <w:r w:rsidR="001A1E28">
        <w:rPr>
          <w:rFonts w:ascii="Montserrat" w:hAnsi="Montserrat"/>
        </w:rPr>
        <w:t>rams, including the</w:t>
      </w:r>
      <w:r w:rsidRPr="00A04F8D">
        <w:rPr>
          <w:rFonts w:ascii="Montserrat" w:hAnsi="Montserrat"/>
        </w:rPr>
        <w:t xml:space="preserve"> Lighthouse Sunset and Moonrise Tours</w:t>
      </w:r>
      <w:r w:rsidR="001A1E28">
        <w:rPr>
          <w:rFonts w:ascii="Montserrat" w:hAnsi="Montserrat"/>
        </w:rPr>
        <w:t xml:space="preserve">. The </w:t>
      </w:r>
      <w:r w:rsidR="001A1E28" w:rsidRPr="001A1E28">
        <w:rPr>
          <w:rFonts w:ascii="Montserrat" w:hAnsi="Montserrat"/>
        </w:rPr>
        <w:t>Lighthouse Lecture Series with both virtual</w:t>
      </w:r>
      <w:r w:rsidR="001A1E28">
        <w:rPr>
          <w:rFonts w:ascii="Montserrat" w:hAnsi="Montserrat"/>
        </w:rPr>
        <w:t xml:space="preserve"> and in-person options </w:t>
      </w:r>
      <w:proofErr w:type="spellStart"/>
      <w:r w:rsidR="001A1E28">
        <w:rPr>
          <w:rFonts w:ascii="Montserrat" w:hAnsi="Montserrat"/>
        </w:rPr>
        <w:t>includwa</w:t>
      </w:r>
      <w:proofErr w:type="spellEnd"/>
      <w:r w:rsidR="001A1E28" w:rsidRPr="001A1E28">
        <w:rPr>
          <w:rFonts w:ascii="Montserrat" w:hAnsi="Montserrat"/>
        </w:rPr>
        <w:t xml:space="preserve"> guest speakers and our own Lighthouse historian discussing topics related to the over 5,000 years of local history and Florida history.</w:t>
      </w:r>
      <w:r w:rsidR="001A1E28">
        <w:rPr>
          <w:rFonts w:ascii="Montserrat" w:hAnsi="Montserrat"/>
        </w:rPr>
        <w:t xml:space="preserve"> W</w:t>
      </w:r>
      <w:r w:rsidR="001A1E28" w:rsidRPr="001A1E28">
        <w:rPr>
          <w:rFonts w:ascii="Montserrat" w:hAnsi="Montserrat"/>
        </w:rPr>
        <w:t xml:space="preserve">e’ll be hosting a </w:t>
      </w:r>
      <w:proofErr w:type="spellStart"/>
      <w:r w:rsidR="001A1E28" w:rsidRPr="001A1E28">
        <w:rPr>
          <w:rFonts w:ascii="Montserrat" w:hAnsi="Montserrat"/>
        </w:rPr>
        <w:t>Plein</w:t>
      </w:r>
      <w:proofErr w:type="spellEnd"/>
      <w:r w:rsidR="001A1E28" w:rsidRPr="001A1E28">
        <w:rPr>
          <w:rFonts w:ascii="Montserrat" w:hAnsi="Montserrat"/>
        </w:rPr>
        <w:t>-Air Day for artists to come and capture the beauty of the Jupiter Inlet Lighthouse Outstanding Natural Area</w:t>
      </w:r>
      <w:r w:rsidR="001A1E28">
        <w:rPr>
          <w:rFonts w:ascii="Montserrat" w:hAnsi="Montserrat"/>
        </w:rPr>
        <w:t>.</w:t>
      </w:r>
      <w:r w:rsidR="001A1E28" w:rsidRPr="001A1E28">
        <w:t xml:space="preserve"> </w:t>
      </w:r>
      <w:r w:rsidR="001A1E28" w:rsidRPr="001A1E28">
        <w:rPr>
          <w:rFonts w:ascii="Montserrat" w:hAnsi="Montserrat"/>
        </w:rPr>
        <w:t xml:space="preserve">The Lighthouse </w:t>
      </w:r>
      <w:r w:rsidR="001A1E28">
        <w:rPr>
          <w:rFonts w:ascii="Montserrat" w:hAnsi="Montserrat"/>
        </w:rPr>
        <w:t>will host</w:t>
      </w:r>
      <w:r w:rsidR="001A1E28" w:rsidRPr="001A1E28">
        <w:rPr>
          <w:rFonts w:ascii="Montserrat" w:hAnsi="Montserrat"/>
        </w:rPr>
        <w:t xml:space="preserve"> its 8th annual Wild</w:t>
      </w:r>
      <w:r w:rsidR="001A1E28">
        <w:rPr>
          <w:rFonts w:ascii="Montserrat" w:hAnsi="Montserrat"/>
        </w:rPr>
        <w:t xml:space="preserve"> &amp; Scenic Film Festival-On Tour and ONA Family Day is May 8</w:t>
      </w:r>
      <w:r w:rsidR="001A1E28" w:rsidRPr="001A1E28">
        <w:rPr>
          <w:rFonts w:ascii="Montserrat" w:hAnsi="Montserrat"/>
          <w:vertAlign w:val="superscript"/>
        </w:rPr>
        <w:t>th</w:t>
      </w:r>
      <w:r w:rsidR="001A1E28">
        <w:rPr>
          <w:rFonts w:ascii="Montserrat" w:hAnsi="Montserrat"/>
        </w:rPr>
        <w:t>, celebrating</w:t>
      </w:r>
      <w:r w:rsidR="001A1E28" w:rsidRPr="001A1E28">
        <w:rPr>
          <w:rFonts w:ascii="Montserrat" w:hAnsi="Montserrat"/>
        </w:rPr>
        <w:t xml:space="preserve"> the May 8th, 2008 federal designation of the site as the “Jupiter Inlet Lighthouse Outstanding Natural Area (ONA)</w:t>
      </w:r>
      <w:r w:rsidR="001A1E28">
        <w:rPr>
          <w:rFonts w:ascii="Montserrat" w:hAnsi="Montserrat"/>
        </w:rPr>
        <w:t xml:space="preserve">.  </w:t>
      </w:r>
      <w:r w:rsidR="001A1E28" w:rsidRPr="001A1E28">
        <w:rPr>
          <w:rFonts w:ascii="Montserrat" w:hAnsi="Montserrat"/>
        </w:rPr>
        <w:t>Our new live camera feed from the top of the 1860 Lighthouse provides amazing views of the Jupiter Inlet from any device through a link on our website</w:t>
      </w:r>
      <w:r w:rsidR="001A1E28">
        <w:rPr>
          <w:rFonts w:ascii="Montserrat" w:hAnsi="Montserrat"/>
        </w:rPr>
        <w:t>.</w:t>
      </w:r>
    </w:p>
    <w:p w:rsidR="00EB7980" w:rsidRPr="0089302F" w:rsidRDefault="00B357BE" w:rsidP="00EB7980">
      <w:pPr>
        <w:spacing w:after="0" w:line="240" w:lineRule="auto"/>
        <w:rPr>
          <w:rFonts w:ascii="Montserrat" w:eastAsia="Times New Roman" w:hAnsi="Montserrat" w:cs="Arial"/>
          <w:color w:val="000000"/>
        </w:rPr>
      </w:pPr>
      <w:r>
        <w:rPr>
          <w:rFonts w:ascii="Montserrat" w:eastAsia="Times New Roman" w:hAnsi="Montserrat" w:cs="Arial"/>
          <w:color w:val="000000"/>
        </w:rPr>
        <w:t xml:space="preserve">Amount Awarded: </w:t>
      </w:r>
      <w:r w:rsidR="00EB7980" w:rsidRPr="00EB7980">
        <w:rPr>
          <w:rFonts w:ascii="Montserrat" w:eastAsia="Times New Roman" w:hAnsi="Montserrat" w:cs="Arial"/>
          <w:color w:val="000000"/>
        </w:rPr>
        <w:t>$103,453.00</w:t>
      </w:r>
    </w:p>
    <w:p w:rsidR="00EB7980" w:rsidRPr="0089302F" w:rsidRDefault="00EB7980">
      <w:pPr>
        <w:rPr>
          <w:rFonts w:ascii="Montserrat" w:hAnsi="Montserrat"/>
        </w:rPr>
      </w:pPr>
    </w:p>
    <w:p w:rsidR="000251F7" w:rsidRDefault="000251F7" w:rsidP="00EB7980">
      <w:pPr>
        <w:spacing w:after="0" w:line="240" w:lineRule="auto"/>
        <w:rPr>
          <w:rFonts w:ascii="Montserrat" w:eastAsia="Times New Roman" w:hAnsi="Montserrat" w:cs="Arial"/>
          <w:b/>
          <w:color w:val="000000"/>
        </w:rPr>
      </w:pPr>
    </w:p>
    <w:p w:rsidR="000251F7" w:rsidRDefault="000251F7" w:rsidP="00EB7980">
      <w:pPr>
        <w:spacing w:after="0" w:line="240" w:lineRule="auto"/>
        <w:rPr>
          <w:rFonts w:ascii="Montserrat" w:eastAsia="Times New Roman" w:hAnsi="Montserrat" w:cs="Arial"/>
          <w:b/>
          <w:color w:val="000000"/>
        </w:rPr>
      </w:pPr>
    </w:p>
    <w:p w:rsidR="000251F7" w:rsidRDefault="000251F7" w:rsidP="00EB7980">
      <w:pPr>
        <w:spacing w:after="0" w:line="240" w:lineRule="auto"/>
        <w:rPr>
          <w:rFonts w:ascii="Montserrat" w:eastAsia="Times New Roman" w:hAnsi="Montserrat" w:cs="Arial"/>
          <w:b/>
          <w:color w:val="000000"/>
        </w:rPr>
      </w:pPr>
    </w:p>
    <w:p w:rsidR="000251F7" w:rsidRDefault="000251F7" w:rsidP="00EB7980">
      <w:pPr>
        <w:spacing w:after="0" w:line="240" w:lineRule="auto"/>
        <w:rPr>
          <w:rFonts w:ascii="Montserrat" w:eastAsia="Times New Roman" w:hAnsi="Montserrat" w:cs="Arial"/>
          <w:b/>
          <w:color w:val="000000"/>
        </w:rPr>
      </w:pPr>
    </w:p>
    <w:p w:rsidR="00EB7980" w:rsidRPr="006319CA" w:rsidRDefault="00EB7980" w:rsidP="00EB7980">
      <w:pPr>
        <w:spacing w:after="0" w:line="240" w:lineRule="auto"/>
        <w:rPr>
          <w:rFonts w:ascii="Montserrat" w:eastAsia="Times New Roman" w:hAnsi="Montserrat" w:cs="Arial"/>
          <w:b/>
          <w:color w:val="000000"/>
        </w:rPr>
      </w:pPr>
      <w:r w:rsidRPr="006319CA">
        <w:rPr>
          <w:rFonts w:ascii="Montserrat" w:eastAsia="Times New Roman" w:hAnsi="Montserrat" w:cs="Arial"/>
          <w:b/>
          <w:color w:val="000000"/>
        </w:rPr>
        <w:lastRenderedPageBreak/>
        <w:t>Palm Beach Photographic Centre, Inc.</w:t>
      </w:r>
    </w:p>
    <w:p w:rsidR="00EB7980" w:rsidRPr="0089302F" w:rsidRDefault="00EB7980">
      <w:pPr>
        <w:rPr>
          <w:rFonts w:ascii="Montserrat" w:hAnsi="Montserrat"/>
        </w:rPr>
      </w:pPr>
    </w:p>
    <w:p w:rsidR="00EB7980" w:rsidRPr="0089302F" w:rsidRDefault="00EB7980" w:rsidP="00EB7980">
      <w:pPr>
        <w:spacing w:after="0" w:line="240" w:lineRule="auto"/>
        <w:rPr>
          <w:rFonts w:ascii="Montserrat" w:eastAsia="Times New Roman" w:hAnsi="Montserrat" w:cs="Arial"/>
          <w:color w:val="000000"/>
        </w:rPr>
      </w:pPr>
      <w:r w:rsidRPr="00EB7980">
        <w:rPr>
          <w:rFonts w:ascii="Montserrat" w:eastAsia="Times New Roman" w:hAnsi="Montserrat" w:cs="Arial"/>
          <w:color w:val="000000"/>
        </w:rPr>
        <w:t xml:space="preserve">The Palm Beach Photographic Centre is one of the most unique photographic institutions in the world. The series of seminars and workshops is recognized as the best of its kind because of the quality of master artists who teach at the Centre. </w:t>
      </w:r>
      <w:r w:rsidRPr="00EB7980">
        <w:rPr>
          <w:rFonts w:ascii="Montserrat" w:eastAsia="Times New Roman" w:hAnsi="Montserrat" w:cs="Arial"/>
          <w:color w:val="000000"/>
        </w:rPr>
        <w:br/>
      </w:r>
      <w:r w:rsidRPr="00EB7980">
        <w:rPr>
          <w:rFonts w:ascii="Montserrat" w:eastAsia="Times New Roman" w:hAnsi="Montserrat" w:cs="Arial"/>
          <w:color w:val="000000"/>
        </w:rPr>
        <w:br/>
        <w:t xml:space="preserve">The Centre presents year-round exhibitions in its museum gallery, photography and digital imaging workshops taught by the leading photographers in their field, world-class noteworthy museum and </w:t>
      </w:r>
      <w:r w:rsidR="0089302F">
        <w:rPr>
          <w:rFonts w:ascii="Montserrat" w:eastAsia="Times New Roman" w:hAnsi="Montserrat" w:cs="Arial"/>
          <w:color w:val="000000"/>
        </w:rPr>
        <w:t>gallery exhibitions year-round,</w:t>
      </w:r>
      <w:r w:rsidRPr="00EB7980">
        <w:rPr>
          <w:rFonts w:ascii="Montserrat" w:eastAsia="Times New Roman" w:hAnsi="Montserrat" w:cs="Arial"/>
          <w:color w:val="000000"/>
        </w:rPr>
        <w:t xml:space="preserve"> evening lectures by master photographers and year-round community education programs.  In addition, the Centre will present </w:t>
      </w:r>
      <w:proofErr w:type="spellStart"/>
      <w:r w:rsidRPr="00EB7980">
        <w:rPr>
          <w:rFonts w:ascii="Montserrat" w:eastAsia="Times New Roman" w:hAnsi="Montserrat" w:cs="Arial"/>
          <w:color w:val="000000"/>
        </w:rPr>
        <w:t>FOTOfusion</w:t>
      </w:r>
      <w:proofErr w:type="spellEnd"/>
      <w:r w:rsidRPr="00EB7980">
        <w:rPr>
          <w:rFonts w:ascii="Montserrat" w:eastAsia="Times New Roman" w:hAnsi="Montserrat" w:cs="Arial"/>
          <w:color w:val="000000"/>
        </w:rPr>
        <w:t xml:space="preserve"> 2022, the 27th annual internationally recognized festival of photography that attracts worldwide participation. </w:t>
      </w:r>
    </w:p>
    <w:p w:rsidR="00EB7980" w:rsidRPr="0089302F" w:rsidRDefault="00EB7980">
      <w:pPr>
        <w:rPr>
          <w:rFonts w:ascii="Montserrat" w:hAnsi="Montserrat"/>
        </w:rPr>
      </w:pPr>
    </w:p>
    <w:p w:rsidR="00EB7980" w:rsidRPr="0089302F" w:rsidRDefault="00B357BE" w:rsidP="00EB7980">
      <w:pPr>
        <w:spacing w:after="0" w:line="240" w:lineRule="auto"/>
        <w:rPr>
          <w:rFonts w:ascii="Montserrat" w:eastAsia="Times New Roman" w:hAnsi="Montserrat" w:cs="Arial"/>
          <w:color w:val="000000"/>
        </w:rPr>
      </w:pPr>
      <w:r>
        <w:rPr>
          <w:rFonts w:ascii="Montserrat" w:eastAsia="Times New Roman" w:hAnsi="Montserrat" w:cs="Arial"/>
          <w:color w:val="000000"/>
        </w:rPr>
        <w:t xml:space="preserve">Amount Awarded: </w:t>
      </w:r>
      <w:r w:rsidR="00EB7980" w:rsidRPr="00EB7980">
        <w:rPr>
          <w:rFonts w:ascii="Montserrat" w:eastAsia="Times New Roman" w:hAnsi="Montserrat" w:cs="Arial"/>
          <w:color w:val="000000"/>
        </w:rPr>
        <w:t>$165,158.00</w:t>
      </w:r>
    </w:p>
    <w:p w:rsidR="00EB7980" w:rsidRPr="0089302F" w:rsidRDefault="00EB7980">
      <w:pPr>
        <w:rPr>
          <w:rFonts w:ascii="Montserrat" w:hAnsi="Montserrat"/>
        </w:rPr>
      </w:pPr>
    </w:p>
    <w:p w:rsidR="00EB7980" w:rsidRPr="006319CA" w:rsidRDefault="00EB7980" w:rsidP="00EB7980">
      <w:pPr>
        <w:spacing w:after="0" w:line="240" w:lineRule="auto"/>
        <w:rPr>
          <w:rFonts w:ascii="Montserrat" w:eastAsia="Times New Roman" w:hAnsi="Montserrat" w:cs="Arial"/>
          <w:b/>
          <w:color w:val="000000"/>
        </w:rPr>
      </w:pPr>
      <w:r w:rsidRPr="006319CA">
        <w:rPr>
          <w:rFonts w:ascii="Montserrat" w:eastAsia="Times New Roman" w:hAnsi="Montserrat" w:cs="Arial"/>
          <w:b/>
          <w:color w:val="000000"/>
        </w:rPr>
        <w:t>Palm Beach State College</w:t>
      </w:r>
    </w:p>
    <w:p w:rsidR="00EB7980" w:rsidRPr="0089302F" w:rsidRDefault="00EB7980">
      <w:pPr>
        <w:rPr>
          <w:rFonts w:ascii="Montserrat" w:hAnsi="Montserrat"/>
        </w:rPr>
      </w:pPr>
    </w:p>
    <w:p w:rsidR="00EB7980" w:rsidRPr="0089302F" w:rsidRDefault="00EB7980" w:rsidP="00EB7980">
      <w:pPr>
        <w:spacing w:after="0" w:line="240" w:lineRule="auto"/>
        <w:rPr>
          <w:rFonts w:ascii="Montserrat" w:eastAsia="Times New Roman" w:hAnsi="Montserrat" w:cs="Arial"/>
          <w:color w:val="000000"/>
        </w:rPr>
      </w:pPr>
      <w:r w:rsidRPr="00EB7980">
        <w:rPr>
          <w:rFonts w:ascii="Montserrat" w:eastAsia="Times New Roman" w:hAnsi="Montserrat" w:cs="Arial"/>
          <w:color w:val="000000"/>
        </w:rPr>
        <w:t xml:space="preserve">Palm Beach State College’s theatres will present a season of high quality live performing arts experiences, outreach and visual art exhibits that are designed to serve a broad base of constituents through 4 venues in 3 regions of Palm Beach County – The Dolly Hand Cultural Arts Center in Belle Glade, the Duncan Theatre and Stage West in Lake Worth and the </w:t>
      </w:r>
      <w:proofErr w:type="spellStart"/>
      <w:r w:rsidRPr="00EB7980">
        <w:rPr>
          <w:rFonts w:ascii="Montserrat" w:eastAsia="Times New Roman" w:hAnsi="Montserrat" w:cs="Arial"/>
          <w:color w:val="000000"/>
        </w:rPr>
        <w:t>Eissey</w:t>
      </w:r>
      <w:proofErr w:type="spellEnd"/>
      <w:r w:rsidRPr="00EB7980">
        <w:rPr>
          <w:rFonts w:ascii="Montserrat" w:eastAsia="Times New Roman" w:hAnsi="Montserrat" w:cs="Arial"/>
          <w:color w:val="000000"/>
        </w:rPr>
        <w:t xml:space="preserve"> Campus Theatre in Palm Beach Gardens. Artists have been selected from around the globe to share their talents with residents, youth &amp; visitors from the far western boundaries to the eastern seaboard of Palm Beach County &amp; beyond, historically reaching 22 Florida counties, 34 states, 5 Canadian provinces and several European and South American countries. </w:t>
      </w:r>
    </w:p>
    <w:p w:rsidR="00EB7980" w:rsidRPr="0089302F" w:rsidRDefault="00EB7980">
      <w:pPr>
        <w:rPr>
          <w:rFonts w:ascii="Montserrat" w:hAnsi="Montserrat"/>
        </w:rPr>
      </w:pPr>
    </w:p>
    <w:p w:rsidR="00EB7980" w:rsidRPr="0089302F" w:rsidRDefault="00B357BE" w:rsidP="00EB7980">
      <w:pPr>
        <w:spacing w:after="0" w:line="240" w:lineRule="auto"/>
        <w:rPr>
          <w:rFonts w:ascii="Montserrat" w:eastAsia="Times New Roman" w:hAnsi="Montserrat" w:cs="Arial"/>
          <w:color w:val="000000"/>
        </w:rPr>
      </w:pPr>
      <w:r>
        <w:rPr>
          <w:rFonts w:ascii="Montserrat" w:eastAsia="Times New Roman" w:hAnsi="Montserrat" w:cs="Arial"/>
          <w:color w:val="000000"/>
        </w:rPr>
        <w:t xml:space="preserve">Amount Awarded: </w:t>
      </w:r>
      <w:r w:rsidR="00EB7980" w:rsidRPr="00EB7980">
        <w:rPr>
          <w:rFonts w:ascii="Montserrat" w:eastAsia="Times New Roman" w:hAnsi="Montserrat" w:cs="Arial"/>
          <w:color w:val="000000"/>
        </w:rPr>
        <w:t>$137,450.00</w:t>
      </w:r>
    </w:p>
    <w:p w:rsidR="00EB7980" w:rsidRPr="0089302F" w:rsidRDefault="00EB7980">
      <w:pPr>
        <w:rPr>
          <w:rFonts w:ascii="Montserrat" w:hAnsi="Montserrat"/>
        </w:rPr>
      </w:pPr>
    </w:p>
    <w:p w:rsidR="00EB7980" w:rsidRPr="006319CA" w:rsidRDefault="00EB7980" w:rsidP="00EB7980">
      <w:pPr>
        <w:spacing w:after="0" w:line="240" w:lineRule="auto"/>
        <w:rPr>
          <w:rFonts w:ascii="Montserrat" w:eastAsia="Times New Roman" w:hAnsi="Montserrat" w:cs="Arial"/>
          <w:b/>
          <w:color w:val="000000"/>
        </w:rPr>
      </w:pPr>
      <w:r w:rsidRPr="006319CA">
        <w:rPr>
          <w:rFonts w:ascii="Montserrat" w:eastAsia="Times New Roman" w:hAnsi="Montserrat" w:cs="Arial"/>
          <w:b/>
          <w:color w:val="000000"/>
        </w:rPr>
        <w:t>Raymond F. Kravis Center for the Performing Arts, Inc.</w:t>
      </w:r>
    </w:p>
    <w:p w:rsidR="00EB7980" w:rsidRPr="0089302F" w:rsidRDefault="00EB7980">
      <w:pPr>
        <w:rPr>
          <w:rFonts w:ascii="Montserrat" w:hAnsi="Montserrat"/>
        </w:rPr>
      </w:pPr>
    </w:p>
    <w:p w:rsidR="00EB7980" w:rsidRPr="0089302F" w:rsidRDefault="008B76C0" w:rsidP="0064700D">
      <w:pPr>
        <w:rPr>
          <w:rFonts w:ascii="Montserrat" w:hAnsi="Montserrat"/>
        </w:rPr>
      </w:pPr>
      <w:r>
        <w:rPr>
          <w:rFonts w:ascii="Montserrat" w:hAnsi="Montserrat"/>
        </w:rPr>
        <w:t>Our programming will include:</w:t>
      </w:r>
      <w:r w:rsidR="0064700D">
        <w:rPr>
          <w:rFonts w:ascii="Montserrat" w:hAnsi="Montserrat"/>
        </w:rPr>
        <w:t xml:space="preserve"> </w:t>
      </w:r>
      <w:r w:rsidR="0064700D" w:rsidRPr="0064700D">
        <w:rPr>
          <w:rFonts w:ascii="Montserrat" w:hAnsi="Montserrat"/>
        </w:rPr>
        <w:t>Kravis-on-Broadway - a blockbuster line-up of 7 of Broadway’s biggest and brightest tour</w:t>
      </w:r>
      <w:r w:rsidR="0064700D">
        <w:rPr>
          <w:rFonts w:ascii="Montserrat" w:hAnsi="Montserrat"/>
        </w:rPr>
        <w:t>ing productions.  W</w:t>
      </w:r>
      <w:r w:rsidR="0064700D" w:rsidRPr="0064700D">
        <w:rPr>
          <w:rFonts w:ascii="Montserrat" w:hAnsi="Montserrat"/>
        </w:rPr>
        <w:t>e are planning on a full calendar from November-June in 2021-2022, which will be adjusted based on public health recommendations as they unfold;  Regional Arts - 9 performances by the world’s finest classical symphony orchestras, chamber ensembles and recitalists;</w:t>
      </w:r>
      <w:r w:rsidR="0064700D">
        <w:rPr>
          <w:rFonts w:ascii="Montserrat" w:hAnsi="Montserrat"/>
        </w:rPr>
        <w:t xml:space="preserve"> </w:t>
      </w:r>
      <w:r w:rsidR="0064700D" w:rsidRPr="0064700D">
        <w:rPr>
          <w:rFonts w:ascii="Montserrat" w:hAnsi="Montserrat"/>
        </w:rPr>
        <w:t>Kravis Center Presentations - popular and classical crossover music, opera, dance, comedy, and theatre; Michael Feinstein Conducts the Kravis Center Pops;</w:t>
      </w:r>
      <w:r w:rsidR="0064700D">
        <w:rPr>
          <w:rFonts w:ascii="Montserrat" w:hAnsi="Montserrat"/>
        </w:rPr>
        <w:t xml:space="preserve"> </w:t>
      </w:r>
      <w:r w:rsidR="0064700D" w:rsidRPr="0064700D">
        <w:rPr>
          <w:rFonts w:ascii="Montserrat" w:hAnsi="Montserrat"/>
        </w:rPr>
        <w:t>P.E.A.K. (Provocative Entertainment at Kravis) Series - features unique and thought-provoking artists drawn from diverse cultural backgrounds and communities, and</w:t>
      </w:r>
      <w:r w:rsidR="0064700D">
        <w:rPr>
          <w:rFonts w:ascii="Montserrat" w:hAnsi="Montserrat"/>
        </w:rPr>
        <w:t xml:space="preserve"> </w:t>
      </w:r>
      <w:r w:rsidR="0064700D" w:rsidRPr="0064700D">
        <w:rPr>
          <w:rFonts w:ascii="Montserrat" w:hAnsi="Montserrat"/>
        </w:rPr>
        <w:t xml:space="preserve">Adults at Leisure Series – an affordable series that welcomes retirees to matinee performances.  </w:t>
      </w:r>
    </w:p>
    <w:p w:rsidR="00EB7980" w:rsidRPr="0089302F" w:rsidRDefault="00B357BE" w:rsidP="00EB7980">
      <w:pPr>
        <w:spacing w:after="0" w:line="240" w:lineRule="auto"/>
        <w:rPr>
          <w:rFonts w:ascii="Montserrat" w:eastAsia="Times New Roman" w:hAnsi="Montserrat" w:cs="Arial"/>
          <w:color w:val="000000"/>
        </w:rPr>
      </w:pPr>
      <w:r>
        <w:rPr>
          <w:rFonts w:ascii="Montserrat" w:eastAsia="Times New Roman" w:hAnsi="Montserrat" w:cs="Arial"/>
          <w:color w:val="000000"/>
        </w:rPr>
        <w:lastRenderedPageBreak/>
        <w:t xml:space="preserve">Amount Awarded: </w:t>
      </w:r>
      <w:r w:rsidR="00EB7980" w:rsidRPr="00EB7980">
        <w:rPr>
          <w:rFonts w:ascii="Montserrat" w:eastAsia="Times New Roman" w:hAnsi="Montserrat" w:cs="Arial"/>
          <w:color w:val="000000"/>
        </w:rPr>
        <w:t>$216,338.00</w:t>
      </w:r>
    </w:p>
    <w:p w:rsidR="00EB7980" w:rsidRPr="0089302F" w:rsidRDefault="00EB7980">
      <w:pPr>
        <w:rPr>
          <w:rFonts w:ascii="Montserrat" w:hAnsi="Montserrat"/>
        </w:rPr>
      </w:pPr>
    </w:p>
    <w:p w:rsidR="00EB7980" w:rsidRPr="006319CA" w:rsidRDefault="00EB7980" w:rsidP="00EB7980">
      <w:pPr>
        <w:spacing w:after="0" w:line="240" w:lineRule="auto"/>
        <w:rPr>
          <w:rFonts w:ascii="Montserrat" w:eastAsia="Times New Roman" w:hAnsi="Montserrat" w:cs="Arial"/>
          <w:b/>
          <w:color w:val="000000"/>
        </w:rPr>
      </w:pPr>
      <w:proofErr w:type="spellStart"/>
      <w:r w:rsidRPr="006319CA">
        <w:rPr>
          <w:rFonts w:ascii="Montserrat" w:eastAsia="Times New Roman" w:hAnsi="Montserrat" w:cs="Arial"/>
          <w:b/>
          <w:color w:val="000000"/>
        </w:rPr>
        <w:t>SunFest</w:t>
      </w:r>
      <w:proofErr w:type="spellEnd"/>
      <w:r w:rsidRPr="006319CA">
        <w:rPr>
          <w:rFonts w:ascii="Montserrat" w:eastAsia="Times New Roman" w:hAnsi="Montserrat" w:cs="Arial"/>
          <w:b/>
          <w:color w:val="000000"/>
        </w:rPr>
        <w:t xml:space="preserve"> of Palm Beach County, Inc.</w:t>
      </w:r>
    </w:p>
    <w:p w:rsidR="00EB7980" w:rsidRPr="0089302F" w:rsidRDefault="00EB7980">
      <w:pPr>
        <w:rPr>
          <w:rFonts w:ascii="Montserrat" w:hAnsi="Montserrat"/>
        </w:rPr>
      </w:pPr>
    </w:p>
    <w:p w:rsidR="006319CA" w:rsidRDefault="00EB7980" w:rsidP="006319CA">
      <w:pPr>
        <w:spacing w:after="0" w:line="240" w:lineRule="auto"/>
        <w:rPr>
          <w:rFonts w:ascii="Montserrat" w:eastAsia="Times New Roman" w:hAnsi="Montserrat" w:cs="Arial"/>
          <w:color w:val="000000"/>
        </w:rPr>
      </w:pPr>
      <w:proofErr w:type="spellStart"/>
      <w:r w:rsidRPr="00EB7980">
        <w:rPr>
          <w:rFonts w:ascii="Montserrat" w:eastAsia="Times New Roman" w:hAnsi="Montserrat" w:cs="Arial"/>
          <w:color w:val="000000"/>
        </w:rPr>
        <w:t>SunFest</w:t>
      </w:r>
      <w:proofErr w:type="spellEnd"/>
      <w:r w:rsidRPr="00EB7980">
        <w:rPr>
          <w:rFonts w:ascii="Montserrat" w:eastAsia="Times New Roman" w:hAnsi="Montserrat" w:cs="Arial"/>
          <w:color w:val="000000"/>
        </w:rPr>
        <w:t xml:space="preserve"> is an internationally-renowned arts festival that offers outstanding musical performances and visual arts experiences ove</w:t>
      </w:r>
      <w:r w:rsidR="006319CA">
        <w:rPr>
          <w:rFonts w:ascii="Montserrat" w:eastAsia="Times New Roman" w:hAnsi="Montserrat" w:cs="Arial"/>
          <w:color w:val="000000"/>
        </w:rPr>
        <w:t>r four days in West Palm Beach beginning on April 28, 2022.  W</w:t>
      </w:r>
      <w:r w:rsidR="006319CA" w:rsidRPr="006319CA">
        <w:rPr>
          <w:rFonts w:ascii="Montserrat" w:eastAsia="Times New Roman" w:hAnsi="Montserrat" w:cs="Arial"/>
          <w:color w:val="000000"/>
        </w:rPr>
        <w:t>e are also considering the following:</w:t>
      </w:r>
      <w:r w:rsidR="006319CA">
        <w:rPr>
          <w:rFonts w:ascii="Montserrat" w:eastAsia="Times New Roman" w:hAnsi="Montserrat" w:cs="Arial"/>
          <w:color w:val="000000"/>
        </w:rPr>
        <w:t xml:space="preserve"> </w:t>
      </w:r>
      <w:r w:rsidR="006319CA" w:rsidRPr="006319CA">
        <w:rPr>
          <w:rFonts w:ascii="Montserrat" w:eastAsia="Times New Roman" w:hAnsi="Montserrat" w:cs="Arial"/>
          <w:color w:val="000000"/>
        </w:rPr>
        <w:t xml:space="preserve">The Art District. This section of the festival spotlights the work of 70 visual artists, live </w:t>
      </w:r>
      <w:r w:rsidR="006319CA">
        <w:rPr>
          <w:rFonts w:ascii="Montserrat" w:eastAsia="Times New Roman" w:hAnsi="Montserrat" w:cs="Arial"/>
          <w:color w:val="000000"/>
        </w:rPr>
        <w:t>d</w:t>
      </w:r>
      <w:r w:rsidR="006319CA" w:rsidRPr="006319CA">
        <w:rPr>
          <w:rFonts w:ascii="Montserrat" w:eastAsia="Times New Roman" w:hAnsi="Montserrat" w:cs="Arial"/>
          <w:color w:val="000000"/>
        </w:rPr>
        <w:t>emonstrations, and interactive installations</w:t>
      </w:r>
      <w:r w:rsidR="006319CA">
        <w:rPr>
          <w:rFonts w:ascii="Montserrat" w:eastAsia="Times New Roman" w:hAnsi="Montserrat" w:cs="Arial"/>
          <w:color w:val="000000"/>
        </w:rPr>
        <w:t xml:space="preserve">. </w:t>
      </w:r>
      <w:proofErr w:type="spellStart"/>
      <w:r w:rsidR="006319CA" w:rsidRPr="006319CA">
        <w:rPr>
          <w:rFonts w:ascii="Montserrat" w:eastAsia="Times New Roman" w:hAnsi="Montserrat" w:cs="Arial"/>
          <w:color w:val="000000"/>
        </w:rPr>
        <w:t>SunFest</w:t>
      </w:r>
      <w:proofErr w:type="spellEnd"/>
      <w:r w:rsidR="006319CA" w:rsidRPr="006319CA">
        <w:rPr>
          <w:rFonts w:ascii="Montserrat" w:eastAsia="Times New Roman" w:hAnsi="Montserrat" w:cs="Arial"/>
          <w:color w:val="000000"/>
        </w:rPr>
        <w:t xml:space="preserve"> will feature local talent both on stage at </w:t>
      </w:r>
      <w:proofErr w:type="spellStart"/>
      <w:r w:rsidR="006319CA" w:rsidRPr="006319CA">
        <w:rPr>
          <w:rFonts w:ascii="Montserrat" w:eastAsia="Times New Roman" w:hAnsi="Montserrat" w:cs="Arial"/>
          <w:color w:val="000000"/>
        </w:rPr>
        <w:t>SunFe</w:t>
      </w:r>
      <w:r w:rsidR="006319CA">
        <w:rPr>
          <w:rFonts w:ascii="Montserrat" w:eastAsia="Times New Roman" w:hAnsi="Montserrat" w:cs="Arial"/>
          <w:color w:val="000000"/>
        </w:rPr>
        <w:t>st</w:t>
      </w:r>
      <w:proofErr w:type="spellEnd"/>
      <w:r w:rsidR="006319CA">
        <w:rPr>
          <w:rFonts w:ascii="Montserrat" w:eastAsia="Times New Roman" w:hAnsi="Montserrat" w:cs="Arial"/>
          <w:color w:val="000000"/>
        </w:rPr>
        <w:t xml:space="preserve"> and in downtown businesses. </w:t>
      </w:r>
      <w:r w:rsidR="006319CA" w:rsidRPr="006319CA">
        <w:rPr>
          <w:rFonts w:ascii="Montserrat" w:eastAsia="Times New Roman" w:hAnsi="Montserrat" w:cs="Arial"/>
          <w:color w:val="000000"/>
        </w:rPr>
        <w:t xml:space="preserve"> </w:t>
      </w:r>
      <w:proofErr w:type="spellStart"/>
      <w:r w:rsidR="006319CA" w:rsidRPr="006319CA">
        <w:rPr>
          <w:rFonts w:ascii="Montserrat" w:eastAsia="Times New Roman" w:hAnsi="Montserrat" w:cs="Arial"/>
          <w:color w:val="000000"/>
        </w:rPr>
        <w:t>SunFest</w:t>
      </w:r>
      <w:proofErr w:type="spellEnd"/>
      <w:r w:rsidR="006319CA" w:rsidRPr="006319CA">
        <w:rPr>
          <w:rFonts w:ascii="Montserrat" w:eastAsia="Times New Roman" w:hAnsi="Montserrat" w:cs="Arial"/>
          <w:color w:val="000000"/>
        </w:rPr>
        <w:t xml:space="preserve"> plans to provide a minimum of 8 spots in the 2022 schedule for FLA artists. We will also expand this effort to involve local artists in recruiting and selecting the acts that will appear on stage at the festival. </w:t>
      </w:r>
      <w:r w:rsidR="00991C13">
        <w:rPr>
          <w:rFonts w:ascii="Montserrat" w:eastAsia="Times New Roman" w:hAnsi="Montserrat" w:cs="Arial"/>
          <w:color w:val="000000"/>
        </w:rPr>
        <w:t>.</w:t>
      </w:r>
      <w:proofErr w:type="spellStart"/>
      <w:r w:rsidR="006319CA" w:rsidRPr="006319CA">
        <w:rPr>
          <w:rFonts w:ascii="Montserrat" w:eastAsia="Times New Roman" w:hAnsi="Montserrat" w:cs="Arial"/>
          <w:color w:val="000000"/>
        </w:rPr>
        <w:t>SunFest</w:t>
      </w:r>
      <w:proofErr w:type="spellEnd"/>
      <w:r w:rsidR="006319CA" w:rsidRPr="006319CA">
        <w:rPr>
          <w:rFonts w:ascii="Montserrat" w:eastAsia="Times New Roman" w:hAnsi="Montserrat" w:cs="Arial"/>
          <w:color w:val="000000"/>
        </w:rPr>
        <w:t xml:space="preserve"> Food Hall. </w:t>
      </w:r>
      <w:proofErr w:type="spellStart"/>
      <w:r w:rsidR="006319CA" w:rsidRPr="006319CA">
        <w:rPr>
          <w:rFonts w:ascii="Montserrat" w:eastAsia="Times New Roman" w:hAnsi="Montserrat" w:cs="Arial"/>
          <w:color w:val="000000"/>
        </w:rPr>
        <w:t>SunFest</w:t>
      </w:r>
      <w:proofErr w:type="spellEnd"/>
      <w:r w:rsidR="006319CA" w:rsidRPr="006319CA">
        <w:rPr>
          <w:rFonts w:ascii="Montserrat" w:eastAsia="Times New Roman" w:hAnsi="Montserrat" w:cs="Arial"/>
          <w:color w:val="000000"/>
        </w:rPr>
        <w:t xml:space="preserve"> is looking to create a large (15,000+ </w:t>
      </w:r>
      <w:proofErr w:type="spellStart"/>
      <w:r w:rsidR="006319CA" w:rsidRPr="006319CA">
        <w:rPr>
          <w:rFonts w:ascii="Montserrat" w:eastAsia="Times New Roman" w:hAnsi="Montserrat" w:cs="Arial"/>
          <w:color w:val="000000"/>
        </w:rPr>
        <w:t>sq</w:t>
      </w:r>
      <w:proofErr w:type="spellEnd"/>
      <w:r w:rsidR="006319CA" w:rsidRPr="006319CA">
        <w:rPr>
          <w:rFonts w:ascii="Montserrat" w:eastAsia="Times New Roman" w:hAnsi="Montserrat" w:cs="Arial"/>
          <w:color w:val="000000"/>
        </w:rPr>
        <w:t xml:space="preserve"> </w:t>
      </w:r>
      <w:proofErr w:type="spellStart"/>
      <w:r w:rsidR="006319CA" w:rsidRPr="006319CA">
        <w:rPr>
          <w:rFonts w:ascii="Montserrat" w:eastAsia="Times New Roman" w:hAnsi="Montserrat" w:cs="Arial"/>
          <w:color w:val="000000"/>
        </w:rPr>
        <w:t>ft</w:t>
      </w:r>
      <w:proofErr w:type="spellEnd"/>
      <w:r w:rsidR="006319CA" w:rsidRPr="006319CA">
        <w:rPr>
          <w:rFonts w:ascii="Montserrat" w:eastAsia="Times New Roman" w:hAnsi="Montserrat" w:cs="Arial"/>
          <w:color w:val="000000"/>
        </w:rPr>
        <w:t>) tented food hall to enhance the customer experience and possibly provide more opportunities for local restaurants to become involved.</w:t>
      </w:r>
    </w:p>
    <w:p w:rsidR="006319CA" w:rsidRDefault="006319CA" w:rsidP="006319CA">
      <w:pPr>
        <w:spacing w:after="0" w:line="240" w:lineRule="auto"/>
        <w:rPr>
          <w:rFonts w:ascii="Montserrat" w:eastAsia="Times New Roman" w:hAnsi="Montserrat" w:cs="Arial"/>
          <w:color w:val="000000"/>
        </w:rPr>
      </w:pPr>
    </w:p>
    <w:p w:rsidR="00EB7980" w:rsidRPr="0089302F" w:rsidRDefault="00B357BE" w:rsidP="00EB7980">
      <w:pPr>
        <w:spacing w:after="0" w:line="240" w:lineRule="auto"/>
        <w:rPr>
          <w:rFonts w:ascii="Montserrat" w:eastAsia="Times New Roman" w:hAnsi="Montserrat" w:cs="Arial"/>
          <w:color w:val="000000"/>
        </w:rPr>
      </w:pPr>
      <w:r>
        <w:rPr>
          <w:rFonts w:ascii="Montserrat" w:eastAsia="Times New Roman" w:hAnsi="Montserrat" w:cs="Arial"/>
          <w:color w:val="000000"/>
        </w:rPr>
        <w:t xml:space="preserve">Amount Awarded: </w:t>
      </w:r>
      <w:r w:rsidR="00EB7980" w:rsidRPr="00EB7980">
        <w:rPr>
          <w:rFonts w:ascii="Montserrat" w:eastAsia="Times New Roman" w:hAnsi="Montserrat" w:cs="Arial"/>
          <w:color w:val="000000"/>
        </w:rPr>
        <w:t>$208,354.00</w:t>
      </w:r>
    </w:p>
    <w:p w:rsidR="00EB7980" w:rsidRPr="0089302F" w:rsidRDefault="00EB7980">
      <w:pPr>
        <w:rPr>
          <w:rFonts w:ascii="Montserrat" w:hAnsi="Montserrat"/>
        </w:rPr>
      </w:pPr>
    </w:p>
    <w:p w:rsidR="00EB7980" w:rsidRPr="006319CA" w:rsidRDefault="00EB7980" w:rsidP="00EB7980">
      <w:pPr>
        <w:spacing w:after="0" w:line="240" w:lineRule="auto"/>
        <w:rPr>
          <w:rFonts w:ascii="Montserrat" w:eastAsia="Times New Roman" w:hAnsi="Montserrat" w:cs="Arial"/>
          <w:b/>
          <w:color w:val="000000"/>
        </w:rPr>
      </w:pPr>
      <w:r w:rsidRPr="006319CA">
        <w:rPr>
          <w:rFonts w:ascii="Montserrat" w:eastAsia="Times New Roman" w:hAnsi="Montserrat" w:cs="Arial"/>
          <w:b/>
          <w:color w:val="000000"/>
        </w:rPr>
        <w:t>The Zoological Society of the Palm Beaches, Inc. d/b/a Palm Beach Zoo &amp; Conservation Society</w:t>
      </w:r>
    </w:p>
    <w:p w:rsidR="00EB7980" w:rsidRDefault="006319CA">
      <w:pPr>
        <w:rPr>
          <w:rFonts w:ascii="Montserrat" w:hAnsi="Montserrat"/>
        </w:rPr>
      </w:pPr>
      <w:r>
        <w:rPr>
          <w:rFonts w:ascii="Montserrat" w:hAnsi="Montserrat"/>
        </w:rPr>
        <w:t xml:space="preserve"> </w:t>
      </w:r>
    </w:p>
    <w:p w:rsidR="00890F22" w:rsidRPr="00890F22" w:rsidRDefault="006319CA" w:rsidP="00890F22">
      <w:pPr>
        <w:rPr>
          <w:rFonts w:ascii="Montserrat" w:hAnsi="Montserrat"/>
        </w:rPr>
      </w:pPr>
      <w:r>
        <w:rPr>
          <w:rFonts w:ascii="Montserrat" w:hAnsi="Montserrat"/>
        </w:rPr>
        <w:t xml:space="preserve">The Zoo will begin its season with the </w:t>
      </w:r>
      <w:r w:rsidR="00890F22" w:rsidRPr="00890F22">
        <w:rPr>
          <w:rFonts w:ascii="Montserrat" w:hAnsi="Montserrat"/>
        </w:rPr>
        <w:t xml:space="preserve">Conservation Leadership Lectures with Bank of America and The </w:t>
      </w:r>
      <w:proofErr w:type="spellStart"/>
      <w:r w:rsidR="00890F22" w:rsidRPr="00890F22">
        <w:rPr>
          <w:rFonts w:ascii="Montserrat" w:hAnsi="Montserrat"/>
        </w:rPr>
        <w:t>Coudert</w:t>
      </w:r>
      <w:proofErr w:type="spellEnd"/>
      <w:r w:rsidR="00890F22" w:rsidRPr="00890F22">
        <w:rPr>
          <w:rFonts w:ascii="Montserrat" w:hAnsi="Montserrat"/>
        </w:rPr>
        <w:t xml:space="preserve"> Institute </w:t>
      </w:r>
      <w:r>
        <w:rPr>
          <w:rFonts w:ascii="Montserrat" w:hAnsi="Montserrat"/>
        </w:rPr>
        <w:t>f</w:t>
      </w:r>
      <w:r w:rsidR="00890F22" w:rsidRPr="00890F22">
        <w:rPr>
          <w:rFonts w:ascii="Montserrat" w:hAnsi="Montserrat"/>
        </w:rPr>
        <w:t xml:space="preserve">eaturing James Currie – </w:t>
      </w:r>
      <w:r>
        <w:rPr>
          <w:rFonts w:ascii="Montserrat" w:hAnsi="Montserrat"/>
        </w:rPr>
        <w:t>Wildlife Host &amp; Conservationist and M</w:t>
      </w:r>
      <w:r w:rsidR="00890F22" w:rsidRPr="00890F22">
        <w:rPr>
          <w:rFonts w:ascii="Montserrat" w:hAnsi="Montserrat"/>
        </w:rPr>
        <w:t xml:space="preserve">argo McKnight – President &amp; CEO, Palm Beach Zoo &amp; Conservation Society </w:t>
      </w:r>
      <w:r>
        <w:rPr>
          <w:rFonts w:ascii="Montserrat" w:hAnsi="Montserrat"/>
        </w:rPr>
        <w:t>to name a few. U</w:t>
      </w:r>
      <w:r w:rsidR="00890F22" w:rsidRPr="00890F22">
        <w:rPr>
          <w:rFonts w:ascii="Montserrat" w:hAnsi="Montserrat"/>
        </w:rPr>
        <w:t xml:space="preserve">p </w:t>
      </w:r>
      <w:r>
        <w:rPr>
          <w:rFonts w:ascii="Montserrat" w:hAnsi="Montserrat"/>
        </w:rPr>
        <w:t xml:space="preserve">Close Animal Experiences and </w:t>
      </w:r>
      <w:r w:rsidR="00890F22" w:rsidRPr="00890F22">
        <w:rPr>
          <w:rFonts w:ascii="Montserrat" w:hAnsi="Montserrat"/>
        </w:rPr>
        <w:t>Wildli</w:t>
      </w:r>
      <w:r>
        <w:rPr>
          <w:rFonts w:ascii="Montserrat" w:hAnsi="Montserrat"/>
        </w:rPr>
        <w:t xml:space="preserve">fe Trailblazer VIP Tours will be available throughout the program year. Other programs include: </w:t>
      </w:r>
      <w:r w:rsidR="00890F22" w:rsidRPr="00890F22">
        <w:rPr>
          <w:rFonts w:ascii="Montserrat" w:hAnsi="Montserrat"/>
        </w:rPr>
        <w:t xml:space="preserve">Boo at </w:t>
      </w:r>
      <w:r>
        <w:rPr>
          <w:rFonts w:ascii="Montserrat" w:hAnsi="Montserrat"/>
        </w:rPr>
        <w:t xml:space="preserve">the Zoo, </w:t>
      </w:r>
      <w:r w:rsidR="00890F22" w:rsidRPr="00890F22">
        <w:rPr>
          <w:rFonts w:ascii="Montserrat" w:hAnsi="Montserrat"/>
        </w:rPr>
        <w:t>Zo</w:t>
      </w:r>
      <w:r>
        <w:rPr>
          <w:rFonts w:ascii="Montserrat" w:hAnsi="Montserrat"/>
        </w:rPr>
        <w:t xml:space="preserve">o Lights, </w:t>
      </w:r>
      <w:r w:rsidR="00890F22" w:rsidRPr="00890F22">
        <w:rPr>
          <w:rFonts w:ascii="Montserrat" w:hAnsi="Montserrat"/>
        </w:rPr>
        <w:t>A.M.A. of Boca Raton</w:t>
      </w:r>
      <w:r>
        <w:rPr>
          <w:rFonts w:ascii="Montserrat" w:hAnsi="Montserrat"/>
        </w:rPr>
        <w:t xml:space="preserve"> with Azteca 48 and Presidents Week.</w:t>
      </w:r>
    </w:p>
    <w:p w:rsidR="00EB7980" w:rsidRDefault="00B357BE" w:rsidP="00EB7980">
      <w:pPr>
        <w:spacing w:after="0" w:line="240" w:lineRule="auto"/>
        <w:rPr>
          <w:rFonts w:ascii="Montserrat" w:eastAsia="Times New Roman" w:hAnsi="Montserrat" w:cs="Arial"/>
          <w:color w:val="000000"/>
        </w:rPr>
      </w:pPr>
      <w:r>
        <w:rPr>
          <w:rFonts w:ascii="Montserrat" w:eastAsia="Times New Roman" w:hAnsi="Montserrat" w:cs="Arial"/>
          <w:color w:val="000000"/>
        </w:rPr>
        <w:t xml:space="preserve">Amount Awarded: </w:t>
      </w:r>
      <w:r w:rsidR="00EB7980" w:rsidRPr="00EB7980">
        <w:rPr>
          <w:rFonts w:ascii="Montserrat" w:eastAsia="Times New Roman" w:hAnsi="Montserrat" w:cs="Arial"/>
          <w:color w:val="000000"/>
        </w:rPr>
        <w:t>$205,450.00</w:t>
      </w:r>
    </w:p>
    <w:p w:rsidR="004B390A" w:rsidRPr="0089302F" w:rsidRDefault="004B390A" w:rsidP="00EB7980">
      <w:pPr>
        <w:spacing w:after="0" w:line="240" w:lineRule="auto"/>
        <w:rPr>
          <w:rFonts w:ascii="Montserrat" w:eastAsia="Times New Roman" w:hAnsi="Montserrat" w:cs="Arial"/>
          <w:color w:val="000000"/>
        </w:rPr>
      </w:pPr>
    </w:p>
    <w:p w:rsidR="0089302F" w:rsidRPr="006319CA" w:rsidRDefault="0089302F" w:rsidP="0089302F">
      <w:pPr>
        <w:spacing w:after="0" w:line="240" w:lineRule="auto"/>
        <w:rPr>
          <w:rFonts w:ascii="Montserrat" w:eastAsia="Times New Roman" w:hAnsi="Montserrat" w:cs="Arial"/>
          <w:b/>
          <w:color w:val="000000"/>
        </w:rPr>
      </w:pPr>
      <w:r w:rsidRPr="006319CA">
        <w:rPr>
          <w:rFonts w:ascii="Montserrat" w:eastAsia="Times New Roman" w:hAnsi="Montserrat" w:cs="Arial"/>
          <w:b/>
          <w:color w:val="000000"/>
        </w:rPr>
        <w:t>Palm Beach Opera, Inc.</w:t>
      </w:r>
    </w:p>
    <w:p w:rsidR="004B390A" w:rsidRPr="0089302F" w:rsidRDefault="004B390A" w:rsidP="0089302F">
      <w:pPr>
        <w:spacing w:after="0" w:line="240" w:lineRule="auto"/>
        <w:rPr>
          <w:rFonts w:ascii="Montserrat" w:eastAsia="Times New Roman" w:hAnsi="Montserrat" w:cs="Arial"/>
          <w:color w:val="000000"/>
        </w:rPr>
      </w:pPr>
    </w:p>
    <w:p w:rsidR="0089302F" w:rsidRPr="0089302F" w:rsidRDefault="0089302F" w:rsidP="0089302F">
      <w:pPr>
        <w:spacing w:after="0" w:line="240" w:lineRule="auto"/>
        <w:rPr>
          <w:rFonts w:ascii="Montserrat" w:eastAsia="Times New Roman" w:hAnsi="Montserrat" w:cs="Arial"/>
          <w:color w:val="000000"/>
        </w:rPr>
      </w:pPr>
      <w:r w:rsidRPr="0089302F">
        <w:rPr>
          <w:rFonts w:ascii="Montserrat" w:eastAsia="Times New Roman" w:hAnsi="Montserrat" w:cs="Arial"/>
          <w:color w:val="000000"/>
        </w:rPr>
        <w:t>In 21/22, PBO will grow a diverse, sustainable audience through meaningful audience development programs, strategic marketing practices, artistic training programs, and education and community engagement offerings that ensure opera is accessible for all audience members and visitors. Programs include: MAINSTAGE PRODUCTIONS</w:t>
      </w:r>
      <w:r w:rsidR="004B390A">
        <w:rPr>
          <w:rFonts w:ascii="Montserrat" w:eastAsia="Times New Roman" w:hAnsi="Montserrat" w:cs="Arial"/>
          <w:color w:val="000000"/>
        </w:rPr>
        <w:t xml:space="preserve">, CARMEN by Georges Bizet, </w:t>
      </w:r>
      <w:r w:rsidRPr="0089302F">
        <w:rPr>
          <w:rFonts w:ascii="Montserrat" w:eastAsia="Times New Roman" w:hAnsi="Montserrat" w:cs="Arial"/>
          <w:color w:val="000000"/>
        </w:rPr>
        <w:t xml:space="preserve">ELIXIR OF LOVE by Gaetano Donizetti, and THE MERRY WIDOW by Franz </w:t>
      </w:r>
      <w:proofErr w:type="spellStart"/>
      <w:r w:rsidRPr="0089302F">
        <w:rPr>
          <w:rFonts w:ascii="Montserrat" w:eastAsia="Times New Roman" w:hAnsi="Montserrat" w:cs="Arial"/>
          <w:color w:val="000000"/>
        </w:rPr>
        <w:t>Lehár</w:t>
      </w:r>
      <w:proofErr w:type="spellEnd"/>
      <w:r w:rsidR="004B390A">
        <w:rPr>
          <w:rFonts w:ascii="Montserrat" w:eastAsia="Times New Roman" w:hAnsi="Montserrat" w:cs="Arial"/>
          <w:color w:val="000000"/>
        </w:rPr>
        <w:t xml:space="preserve">. </w:t>
      </w:r>
      <w:r w:rsidRPr="0089302F">
        <w:rPr>
          <w:rFonts w:ascii="Montserrat" w:eastAsia="Times New Roman" w:hAnsi="Montserrat" w:cs="Arial"/>
          <w:color w:val="000000"/>
        </w:rPr>
        <w:t>Outdoor opera at the Norton Museum of Art, OPERA IN THE GARDEN: DIDO AND AENEAS by Henry Purcell</w:t>
      </w:r>
      <w:r w:rsidR="004B390A">
        <w:rPr>
          <w:rFonts w:ascii="Montserrat" w:eastAsia="Times New Roman" w:hAnsi="Montserrat" w:cs="Arial"/>
          <w:color w:val="000000"/>
        </w:rPr>
        <w:t>.  PBO has a number of community engagement, children’s and adult education programs throughout the season.</w:t>
      </w:r>
      <w:r w:rsidRPr="0089302F">
        <w:rPr>
          <w:rFonts w:ascii="Montserrat" w:eastAsia="Times New Roman" w:hAnsi="Montserrat" w:cs="Arial"/>
          <w:color w:val="000000"/>
        </w:rPr>
        <w:br/>
      </w:r>
      <w:r w:rsidRPr="0089302F">
        <w:rPr>
          <w:rFonts w:ascii="Montserrat" w:eastAsia="Times New Roman" w:hAnsi="Montserrat" w:cs="Arial"/>
          <w:color w:val="000000"/>
        </w:rPr>
        <w:br/>
      </w:r>
      <w:r w:rsidR="00B357BE">
        <w:rPr>
          <w:rFonts w:ascii="Montserrat" w:eastAsia="Times New Roman" w:hAnsi="Montserrat" w:cs="Arial"/>
          <w:color w:val="000000"/>
        </w:rPr>
        <w:t xml:space="preserve">Amount Awarded: </w:t>
      </w:r>
      <w:bookmarkStart w:id="0" w:name="_GoBack"/>
      <w:bookmarkEnd w:id="0"/>
      <w:r w:rsidRPr="0089302F">
        <w:rPr>
          <w:rFonts w:ascii="Montserrat" w:eastAsia="Times New Roman" w:hAnsi="Montserrat" w:cs="Arial"/>
          <w:color w:val="000000"/>
        </w:rPr>
        <w:t>$205,450.00</w:t>
      </w:r>
    </w:p>
    <w:p w:rsidR="0089302F" w:rsidRPr="0089302F" w:rsidRDefault="0089302F">
      <w:pPr>
        <w:rPr>
          <w:rFonts w:ascii="Montserrat" w:hAnsi="Montserrat"/>
        </w:rPr>
      </w:pPr>
    </w:p>
    <w:sectPr w:rsidR="0089302F" w:rsidRPr="00893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w:altName w:val="Times New Roman"/>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80"/>
    <w:rsid w:val="000251F7"/>
    <w:rsid w:val="00197EFA"/>
    <w:rsid w:val="001A1E28"/>
    <w:rsid w:val="00273C41"/>
    <w:rsid w:val="003C6E3D"/>
    <w:rsid w:val="003F58C8"/>
    <w:rsid w:val="00400F00"/>
    <w:rsid w:val="00407C94"/>
    <w:rsid w:val="004B390A"/>
    <w:rsid w:val="005D62E3"/>
    <w:rsid w:val="006018D2"/>
    <w:rsid w:val="006319CA"/>
    <w:rsid w:val="0064700D"/>
    <w:rsid w:val="00660536"/>
    <w:rsid w:val="006D4C10"/>
    <w:rsid w:val="007013D8"/>
    <w:rsid w:val="00890F22"/>
    <w:rsid w:val="0089302F"/>
    <w:rsid w:val="008B76C0"/>
    <w:rsid w:val="008D53A8"/>
    <w:rsid w:val="00991C13"/>
    <w:rsid w:val="009C2734"/>
    <w:rsid w:val="00A04F8D"/>
    <w:rsid w:val="00B357BE"/>
    <w:rsid w:val="00BC1780"/>
    <w:rsid w:val="00C26BD1"/>
    <w:rsid w:val="00CB018D"/>
    <w:rsid w:val="00CD6795"/>
    <w:rsid w:val="00D94367"/>
    <w:rsid w:val="00EB7980"/>
    <w:rsid w:val="00F147C5"/>
    <w:rsid w:val="00FB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255F0-7CFD-4B30-8BE1-E11E436D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24">
      <w:bodyDiv w:val="1"/>
      <w:marLeft w:val="0"/>
      <w:marRight w:val="0"/>
      <w:marTop w:val="0"/>
      <w:marBottom w:val="0"/>
      <w:divBdr>
        <w:top w:val="none" w:sz="0" w:space="0" w:color="auto"/>
        <w:left w:val="none" w:sz="0" w:space="0" w:color="auto"/>
        <w:bottom w:val="none" w:sz="0" w:space="0" w:color="auto"/>
        <w:right w:val="none" w:sz="0" w:space="0" w:color="auto"/>
      </w:divBdr>
    </w:div>
    <w:div w:id="57242405">
      <w:bodyDiv w:val="1"/>
      <w:marLeft w:val="0"/>
      <w:marRight w:val="0"/>
      <w:marTop w:val="0"/>
      <w:marBottom w:val="0"/>
      <w:divBdr>
        <w:top w:val="none" w:sz="0" w:space="0" w:color="auto"/>
        <w:left w:val="none" w:sz="0" w:space="0" w:color="auto"/>
        <w:bottom w:val="none" w:sz="0" w:space="0" w:color="auto"/>
        <w:right w:val="none" w:sz="0" w:space="0" w:color="auto"/>
      </w:divBdr>
    </w:div>
    <w:div w:id="63534540">
      <w:bodyDiv w:val="1"/>
      <w:marLeft w:val="0"/>
      <w:marRight w:val="0"/>
      <w:marTop w:val="0"/>
      <w:marBottom w:val="0"/>
      <w:divBdr>
        <w:top w:val="none" w:sz="0" w:space="0" w:color="auto"/>
        <w:left w:val="none" w:sz="0" w:space="0" w:color="auto"/>
        <w:bottom w:val="none" w:sz="0" w:space="0" w:color="auto"/>
        <w:right w:val="none" w:sz="0" w:space="0" w:color="auto"/>
      </w:divBdr>
    </w:div>
    <w:div w:id="97991183">
      <w:bodyDiv w:val="1"/>
      <w:marLeft w:val="0"/>
      <w:marRight w:val="0"/>
      <w:marTop w:val="0"/>
      <w:marBottom w:val="0"/>
      <w:divBdr>
        <w:top w:val="none" w:sz="0" w:space="0" w:color="auto"/>
        <w:left w:val="none" w:sz="0" w:space="0" w:color="auto"/>
        <w:bottom w:val="none" w:sz="0" w:space="0" w:color="auto"/>
        <w:right w:val="none" w:sz="0" w:space="0" w:color="auto"/>
      </w:divBdr>
    </w:div>
    <w:div w:id="109324333">
      <w:bodyDiv w:val="1"/>
      <w:marLeft w:val="0"/>
      <w:marRight w:val="0"/>
      <w:marTop w:val="0"/>
      <w:marBottom w:val="0"/>
      <w:divBdr>
        <w:top w:val="none" w:sz="0" w:space="0" w:color="auto"/>
        <w:left w:val="none" w:sz="0" w:space="0" w:color="auto"/>
        <w:bottom w:val="none" w:sz="0" w:space="0" w:color="auto"/>
        <w:right w:val="none" w:sz="0" w:space="0" w:color="auto"/>
      </w:divBdr>
    </w:div>
    <w:div w:id="149684987">
      <w:bodyDiv w:val="1"/>
      <w:marLeft w:val="0"/>
      <w:marRight w:val="0"/>
      <w:marTop w:val="0"/>
      <w:marBottom w:val="0"/>
      <w:divBdr>
        <w:top w:val="none" w:sz="0" w:space="0" w:color="auto"/>
        <w:left w:val="none" w:sz="0" w:space="0" w:color="auto"/>
        <w:bottom w:val="none" w:sz="0" w:space="0" w:color="auto"/>
        <w:right w:val="none" w:sz="0" w:space="0" w:color="auto"/>
      </w:divBdr>
    </w:div>
    <w:div w:id="234709393">
      <w:bodyDiv w:val="1"/>
      <w:marLeft w:val="0"/>
      <w:marRight w:val="0"/>
      <w:marTop w:val="0"/>
      <w:marBottom w:val="0"/>
      <w:divBdr>
        <w:top w:val="none" w:sz="0" w:space="0" w:color="auto"/>
        <w:left w:val="none" w:sz="0" w:space="0" w:color="auto"/>
        <w:bottom w:val="none" w:sz="0" w:space="0" w:color="auto"/>
        <w:right w:val="none" w:sz="0" w:space="0" w:color="auto"/>
      </w:divBdr>
    </w:div>
    <w:div w:id="268464926">
      <w:bodyDiv w:val="1"/>
      <w:marLeft w:val="0"/>
      <w:marRight w:val="0"/>
      <w:marTop w:val="0"/>
      <w:marBottom w:val="0"/>
      <w:divBdr>
        <w:top w:val="none" w:sz="0" w:space="0" w:color="auto"/>
        <w:left w:val="none" w:sz="0" w:space="0" w:color="auto"/>
        <w:bottom w:val="none" w:sz="0" w:space="0" w:color="auto"/>
        <w:right w:val="none" w:sz="0" w:space="0" w:color="auto"/>
      </w:divBdr>
    </w:div>
    <w:div w:id="301009187">
      <w:bodyDiv w:val="1"/>
      <w:marLeft w:val="0"/>
      <w:marRight w:val="0"/>
      <w:marTop w:val="0"/>
      <w:marBottom w:val="0"/>
      <w:divBdr>
        <w:top w:val="none" w:sz="0" w:space="0" w:color="auto"/>
        <w:left w:val="none" w:sz="0" w:space="0" w:color="auto"/>
        <w:bottom w:val="none" w:sz="0" w:space="0" w:color="auto"/>
        <w:right w:val="none" w:sz="0" w:space="0" w:color="auto"/>
      </w:divBdr>
    </w:div>
    <w:div w:id="306588890">
      <w:bodyDiv w:val="1"/>
      <w:marLeft w:val="0"/>
      <w:marRight w:val="0"/>
      <w:marTop w:val="0"/>
      <w:marBottom w:val="0"/>
      <w:divBdr>
        <w:top w:val="none" w:sz="0" w:space="0" w:color="auto"/>
        <w:left w:val="none" w:sz="0" w:space="0" w:color="auto"/>
        <w:bottom w:val="none" w:sz="0" w:space="0" w:color="auto"/>
        <w:right w:val="none" w:sz="0" w:space="0" w:color="auto"/>
      </w:divBdr>
    </w:div>
    <w:div w:id="334067463">
      <w:bodyDiv w:val="1"/>
      <w:marLeft w:val="0"/>
      <w:marRight w:val="0"/>
      <w:marTop w:val="0"/>
      <w:marBottom w:val="0"/>
      <w:divBdr>
        <w:top w:val="none" w:sz="0" w:space="0" w:color="auto"/>
        <w:left w:val="none" w:sz="0" w:space="0" w:color="auto"/>
        <w:bottom w:val="none" w:sz="0" w:space="0" w:color="auto"/>
        <w:right w:val="none" w:sz="0" w:space="0" w:color="auto"/>
      </w:divBdr>
    </w:div>
    <w:div w:id="342705912">
      <w:bodyDiv w:val="1"/>
      <w:marLeft w:val="0"/>
      <w:marRight w:val="0"/>
      <w:marTop w:val="0"/>
      <w:marBottom w:val="0"/>
      <w:divBdr>
        <w:top w:val="none" w:sz="0" w:space="0" w:color="auto"/>
        <w:left w:val="none" w:sz="0" w:space="0" w:color="auto"/>
        <w:bottom w:val="none" w:sz="0" w:space="0" w:color="auto"/>
        <w:right w:val="none" w:sz="0" w:space="0" w:color="auto"/>
      </w:divBdr>
    </w:div>
    <w:div w:id="395862051">
      <w:bodyDiv w:val="1"/>
      <w:marLeft w:val="0"/>
      <w:marRight w:val="0"/>
      <w:marTop w:val="0"/>
      <w:marBottom w:val="0"/>
      <w:divBdr>
        <w:top w:val="none" w:sz="0" w:space="0" w:color="auto"/>
        <w:left w:val="none" w:sz="0" w:space="0" w:color="auto"/>
        <w:bottom w:val="none" w:sz="0" w:space="0" w:color="auto"/>
        <w:right w:val="none" w:sz="0" w:space="0" w:color="auto"/>
      </w:divBdr>
    </w:div>
    <w:div w:id="438648614">
      <w:bodyDiv w:val="1"/>
      <w:marLeft w:val="0"/>
      <w:marRight w:val="0"/>
      <w:marTop w:val="0"/>
      <w:marBottom w:val="0"/>
      <w:divBdr>
        <w:top w:val="none" w:sz="0" w:space="0" w:color="auto"/>
        <w:left w:val="none" w:sz="0" w:space="0" w:color="auto"/>
        <w:bottom w:val="none" w:sz="0" w:space="0" w:color="auto"/>
        <w:right w:val="none" w:sz="0" w:space="0" w:color="auto"/>
      </w:divBdr>
    </w:div>
    <w:div w:id="445932943">
      <w:bodyDiv w:val="1"/>
      <w:marLeft w:val="0"/>
      <w:marRight w:val="0"/>
      <w:marTop w:val="0"/>
      <w:marBottom w:val="0"/>
      <w:divBdr>
        <w:top w:val="none" w:sz="0" w:space="0" w:color="auto"/>
        <w:left w:val="none" w:sz="0" w:space="0" w:color="auto"/>
        <w:bottom w:val="none" w:sz="0" w:space="0" w:color="auto"/>
        <w:right w:val="none" w:sz="0" w:space="0" w:color="auto"/>
      </w:divBdr>
    </w:div>
    <w:div w:id="509567791">
      <w:bodyDiv w:val="1"/>
      <w:marLeft w:val="0"/>
      <w:marRight w:val="0"/>
      <w:marTop w:val="0"/>
      <w:marBottom w:val="0"/>
      <w:divBdr>
        <w:top w:val="none" w:sz="0" w:space="0" w:color="auto"/>
        <w:left w:val="none" w:sz="0" w:space="0" w:color="auto"/>
        <w:bottom w:val="none" w:sz="0" w:space="0" w:color="auto"/>
        <w:right w:val="none" w:sz="0" w:space="0" w:color="auto"/>
      </w:divBdr>
    </w:div>
    <w:div w:id="509880049">
      <w:bodyDiv w:val="1"/>
      <w:marLeft w:val="0"/>
      <w:marRight w:val="0"/>
      <w:marTop w:val="0"/>
      <w:marBottom w:val="0"/>
      <w:divBdr>
        <w:top w:val="none" w:sz="0" w:space="0" w:color="auto"/>
        <w:left w:val="none" w:sz="0" w:space="0" w:color="auto"/>
        <w:bottom w:val="none" w:sz="0" w:space="0" w:color="auto"/>
        <w:right w:val="none" w:sz="0" w:space="0" w:color="auto"/>
      </w:divBdr>
    </w:div>
    <w:div w:id="518933062">
      <w:bodyDiv w:val="1"/>
      <w:marLeft w:val="0"/>
      <w:marRight w:val="0"/>
      <w:marTop w:val="0"/>
      <w:marBottom w:val="0"/>
      <w:divBdr>
        <w:top w:val="none" w:sz="0" w:space="0" w:color="auto"/>
        <w:left w:val="none" w:sz="0" w:space="0" w:color="auto"/>
        <w:bottom w:val="none" w:sz="0" w:space="0" w:color="auto"/>
        <w:right w:val="none" w:sz="0" w:space="0" w:color="auto"/>
      </w:divBdr>
    </w:div>
    <w:div w:id="567231705">
      <w:bodyDiv w:val="1"/>
      <w:marLeft w:val="0"/>
      <w:marRight w:val="0"/>
      <w:marTop w:val="0"/>
      <w:marBottom w:val="0"/>
      <w:divBdr>
        <w:top w:val="none" w:sz="0" w:space="0" w:color="auto"/>
        <w:left w:val="none" w:sz="0" w:space="0" w:color="auto"/>
        <w:bottom w:val="none" w:sz="0" w:space="0" w:color="auto"/>
        <w:right w:val="none" w:sz="0" w:space="0" w:color="auto"/>
      </w:divBdr>
    </w:div>
    <w:div w:id="590814318">
      <w:bodyDiv w:val="1"/>
      <w:marLeft w:val="0"/>
      <w:marRight w:val="0"/>
      <w:marTop w:val="0"/>
      <w:marBottom w:val="0"/>
      <w:divBdr>
        <w:top w:val="none" w:sz="0" w:space="0" w:color="auto"/>
        <w:left w:val="none" w:sz="0" w:space="0" w:color="auto"/>
        <w:bottom w:val="none" w:sz="0" w:space="0" w:color="auto"/>
        <w:right w:val="none" w:sz="0" w:space="0" w:color="auto"/>
      </w:divBdr>
    </w:div>
    <w:div w:id="651570309">
      <w:bodyDiv w:val="1"/>
      <w:marLeft w:val="0"/>
      <w:marRight w:val="0"/>
      <w:marTop w:val="0"/>
      <w:marBottom w:val="0"/>
      <w:divBdr>
        <w:top w:val="none" w:sz="0" w:space="0" w:color="auto"/>
        <w:left w:val="none" w:sz="0" w:space="0" w:color="auto"/>
        <w:bottom w:val="none" w:sz="0" w:space="0" w:color="auto"/>
        <w:right w:val="none" w:sz="0" w:space="0" w:color="auto"/>
      </w:divBdr>
    </w:div>
    <w:div w:id="705640312">
      <w:bodyDiv w:val="1"/>
      <w:marLeft w:val="0"/>
      <w:marRight w:val="0"/>
      <w:marTop w:val="0"/>
      <w:marBottom w:val="0"/>
      <w:divBdr>
        <w:top w:val="none" w:sz="0" w:space="0" w:color="auto"/>
        <w:left w:val="none" w:sz="0" w:space="0" w:color="auto"/>
        <w:bottom w:val="none" w:sz="0" w:space="0" w:color="auto"/>
        <w:right w:val="none" w:sz="0" w:space="0" w:color="auto"/>
      </w:divBdr>
    </w:div>
    <w:div w:id="728072130">
      <w:bodyDiv w:val="1"/>
      <w:marLeft w:val="0"/>
      <w:marRight w:val="0"/>
      <w:marTop w:val="0"/>
      <w:marBottom w:val="0"/>
      <w:divBdr>
        <w:top w:val="none" w:sz="0" w:space="0" w:color="auto"/>
        <w:left w:val="none" w:sz="0" w:space="0" w:color="auto"/>
        <w:bottom w:val="none" w:sz="0" w:space="0" w:color="auto"/>
        <w:right w:val="none" w:sz="0" w:space="0" w:color="auto"/>
      </w:divBdr>
    </w:div>
    <w:div w:id="730884472">
      <w:bodyDiv w:val="1"/>
      <w:marLeft w:val="0"/>
      <w:marRight w:val="0"/>
      <w:marTop w:val="0"/>
      <w:marBottom w:val="0"/>
      <w:divBdr>
        <w:top w:val="none" w:sz="0" w:space="0" w:color="auto"/>
        <w:left w:val="none" w:sz="0" w:space="0" w:color="auto"/>
        <w:bottom w:val="none" w:sz="0" w:space="0" w:color="auto"/>
        <w:right w:val="none" w:sz="0" w:space="0" w:color="auto"/>
      </w:divBdr>
    </w:div>
    <w:div w:id="740056558">
      <w:bodyDiv w:val="1"/>
      <w:marLeft w:val="0"/>
      <w:marRight w:val="0"/>
      <w:marTop w:val="0"/>
      <w:marBottom w:val="0"/>
      <w:divBdr>
        <w:top w:val="none" w:sz="0" w:space="0" w:color="auto"/>
        <w:left w:val="none" w:sz="0" w:space="0" w:color="auto"/>
        <w:bottom w:val="none" w:sz="0" w:space="0" w:color="auto"/>
        <w:right w:val="none" w:sz="0" w:space="0" w:color="auto"/>
      </w:divBdr>
    </w:div>
    <w:div w:id="766463752">
      <w:bodyDiv w:val="1"/>
      <w:marLeft w:val="0"/>
      <w:marRight w:val="0"/>
      <w:marTop w:val="0"/>
      <w:marBottom w:val="0"/>
      <w:divBdr>
        <w:top w:val="none" w:sz="0" w:space="0" w:color="auto"/>
        <w:left w:val="none" w:sz="0" w:space="0" w:color="auto"/>
        <w:bottom w:val="none" w:sz="0" w:space="0" w:color="auto"/>
        <w:right w:val="none" w:sz="0" w:space="0" w:color="auto"/>
      </w:divBdr>
    </w:div>
    <w:div w:id="805582262">
      <w:bodyDiv w:val="1"/>
      <w:marLeft w:val="0"/>
      <w:marRight w:val="0"/>
      <w:marTop w:val="0"/>
      <w:marBottom w:val="0"/>
      <w:divBdr>
        <w:top w:val="none" w:sz="0" w:space="0" w:color="auto"/>
        <w:left w:val="none" w:sz="0" w:space="0" w:color="auto"/>
        <w:bottom w:val="none" w:sz="0" w:space="0" w:color="auto"/>
        <w:right w:val="none" w:sz="0" w:space="0" w:color="auto"/>
      </w:divBdr>
    </w:div>
    <w:div w:id="817263887">
      <w:bodyDiv w:val="1"/>
      <w:marLeft w:val="0"/>
      <w:marRight w:val="0"/>
      <w:marTop w:val="0"/>
      <w:marBottom w:val="0"/>
      <w:divBdr>
        <w:top w:val="none" w:sz="0" w:space="0" w:color="auto"/>
        <w:left w:val="none" w:sz="0" w:space="0" w:color="auto"/>
        <w:bottom w:val="none" w:sz="0" w:space="0" w:color="auto"/>
        <w:right w:val="none" w:sz="0" w:space="0" w:color="auto"/>
      </w:divBdr>
    </w:div>
    <w:div w:id="821239470">
      <w:bodyDiv w:val="1"/>
      <w:marLeft w:val="0"/>
      <w:marRight w:val="0"/>
      <w:marTop w:val="0"/>
      <w:marBottom w:val="0"/>
      <w:divBdr>
        <w:top w:val="none" w:sz="0" w:space="0" w:color="auto"/>
        <w:left w:val="none" w:sz="0" w:space="0" w:color="auto"/>
        <w:bottom w:val="none" w:sz="0" w:space="0" w:color="auto"/>
        <w:right w:val="none" w:sz="0" w:space="0" w:color="auto"/>
      </w:divBdr>
    </w:div>
    <w:div w:id="877356676">
      <w:bodyDiv w:val="1"/>
      <w:marLeft w:val="0"/>
      <w:marRight w:val="0"/>
      <w:marTop w:val="0"/>
      <w:marBottom w:val="0"/>
      <w:divBdr>
        <w:top w:val="none" w:sz="0" w:space="0" w:color="auto"/>
        <w:left w:val="none" w:sz="0" w:space="0" w:color="auto"/>
        <w:bottom w:val="none" w:sz="0" w:space="0" w:color="auto"/>
        <w:right w:val="none" w:sz="0" w:space="0" w:color="auto"/>
      </w:divBdr>
    </w:div>
    <w:div w:id="893008778">
      <w:bodyDiv w:val="1"/>
      <w:marLeft w:val="0"/>
      <w:marRight w:val="0"/>
      <w:marTop w:val="0"/>
      <w:marBottom w:val="0"/>
      <w:divBdr>
        <w:top w:val="none" w:sz="0" w:space="0" w:color="auto"/>
        <w:left w:val="none" w:sz="0" w:space="0" w:color="auto"/>
        <w:bottom w:val="none" w:sz="0" w:space="0" w:color="auto"/>
        <w:right w:val="none" w:sz="0" w:space="0" w:color="auto"/>
      </w:divBdr>
    </w:div>
    <w:div w:id="893586030">
      <w:bodyDiv w:val="1"/>
      <w:marLeft w:val="0"/>
      <w:marRight w:val="0"/>
      <w:marTop w:val="0"/>
      <w:marBottom w:val="0"/>
      <w:divBdr>
        <w:top w:val="none" w:sz="0" w:space="0" w:color="auto"/>
        <w:left w:val="none" w:sz="0" w:space="0" w:color="auto"/>
        <w:bottom w:val="none" w:sz="0" w:space="0" w:color="auto"/>
        <w:right w:val="none" w:sz="0" w:space="0" w:color="auto"/>
      </w:divBdr>
    </w:div>
    <w:div w:id="912007319">
      <w:bodyDiv w:val="1"/>
      <w:marLeft w:val="0"/>
      <w:marRight w:val="0"/>
      <w:marTop w:val="0"/>
      <w:marBottom w:val="0"/>
      <w:divBdr>
        <w:top w:val="none" w:sz="0" w:space="0" w:color="auto"/>
        <w:left w:val="none" w:sz="0" w:space="0" w:color="auto"/>
        <w:bottom w:val="none" w:sz="0" w:space="0" w:color="auto"/>
        <w:right w:val="none" w:sz="0" w:space="0" w:color="auto"/>
      </w:divBdr>
    </w:div>
    <w:div w:id="958074101">
      <w:bodyDiv w:val="1"/>
      <w:marLeft w:val="0"/>
      <w:marRight w:val="0"/>
      <w:marTop w:val="0"/>
      <w:marBottom w:val="0"/>
      <w:divBdr>
        <w:top w:val="none" w:sz="0" w:space="0" w:color="auto"/>
        <w:left w:val="none" w:sz="0" w:space="0" w:color="auto"/>
        <w:bottom w:val="none" w:sz="0" w:space="0" w:color="auto"/>
        <w:right w:val="none" w:sz="0" w:space="0" w:color="auto"/>
      </w:divBdr>
    </w:div>
    <w:div w:id="1062682259">
      <w:bodyDiv w:val="1"/>
      <w:marLeft w:val="0"/>
      <w:marRight w:val="0"/>
      <w:marTop w:val="0"/>
      <w:marBottom w:val="0"/>
      <w:divBdr>
        <w:top w:val="none" w:sz="0" w:space="0" w:color="auto"/>
        <w:left w:val="none" w:sz="0" w:space="0" w:color="auto"/>
        <w:bottom w:val="none" w:sz="0" w:space="0" w:color="auto"/>
        <w:right w:val="none" w:sz="0" w:space="0" w:color="auto"/>
      </w:divBdr>
    </w:div>
    <w:div w:id="1066344629">
      <w:bodyDiv w:val="1"/>
      <w:marLeft w:val="0"/>
      <w:marRight w:val="0"/>
      <w:marTop w:val="0"/>
      <w:marBottom w:val="0"/>
      <w:divBdr>
        <w:top w:val="none" w:sz="0" w:space="0" w:color="auto"/>
        <w:left w:val="none" w:sz="0" w:space="0" w:color="auto"/>
        <w:bottom w:val="none" w:sz="0" w:space="0" w:color="auto"/>
        <w:right w:val="none" w:sz="0" w:space="0" w:color="auto"/>
      </w:divBdr>
    </w:div>
    <w:div w:id="1076587700">
      <w:bodyDiv w:val="1"/>
      <w:marLeft w:val="0"/>
      <w:marRight w:val="0"/>
      <w:marTop w:val="0"/>
      <w:marBottom w:val="0"/>
      <w:divBdr>
        <w:top w:val="none" w:sz="0" w:space="0" w:color="auto"/>
        <w:left w:val="none" w:sz="0" w:space="0" w:color="auto"/>
        <w:bottom w:val="none" w:sz="0" w:space="0" w:color="auto"/>
        <w:right w:val="none" w:sz="0" w:space="0" w:color="auto"/>
      </w:divBdr>
    </w:div>
    <w:div w:id="1101681890">
      <w:bodyDiv w:val="1"/>
      <w:marLeft w:val="0"/>
      <w:marRight w:val="0"/>
      <w:marTop w:val="0"/>
      <w:marBottom w:val="0"/>
      <w:divBdr>
        <w:top w:val="none" w:sz="0" w:space="0" w:color="auto"/>
        <w:left w:val="none" w:sz="0" w:space="0" w:color="auto"/>
        <w:bottom w:val="none" w:sz="0" w:space="0" w:color="auto"/>
        <w:right w:val="none" w:sz="0" w:space="0" w:color="auto"/>
      </w:divBdr>
    </w:div>
    <w:div w:id="1149906034">
      <w:bodyDiv w:val="1"/>
      <w:marLeft w:val="0"/>
      <w:marRight w:val="0"/>
      <w:marTop w:val="0"/>
      <w:marBottom w:val="0"/>
      <w:divBdr>
        <w:top w:val="none" w:sz="0" w:space="0" w:color="auto"/>
        <w:left w:val="none" w:sz="0" w:space="0" w:color="auto"/>
        <w:bottom w:val="none" w:sz="0" w:space="0" w:color="auto"/>
        <w:right w:val="none" w:sz="0" w:space="0" w:color="auto"/>
      </w:divBdr>
    </w:div>
    <w:div w:id="1186870068">
      <w:bodyDiv w:val="1"/>
      <w:marLeft w:val="0"/>
      <w:marRight w:val="0"/>
      <w:marTop w:val="0"/>
      <w:marBottom w:val="0"/>
      <w:divBdr>
        <w:top w:val="none" w:sz="0" w:space="0" w:color="auto"/>
        <w:left w:val="none" w:sz="0" w:space="0" w:color="auto"/>
        <w:bottom w:val="none" w:sz="0" w:space="0" w:color="auto"/>
        <w:right w:val="none" w:sz="0" w:space="0" w:color="auto"/>
      </w:divBdr>
    </w:div>
    <w:div w:id="1203521037">
      <w:bodyDiv w:val="1"/>
      <w:marLeft w:val="0"/>
      <w:marRight w:val="0"/>
      <w:marTop w:val="0"/>
      <w:marBottom w:val="0"/>
      <w:divBdr>
        <w:top w:val="none" w:sz="0" w:space="0" w:color="auto"/>
        <w:left w:val="none" w:sz="0" w:space="0" w:color="auto"/>
        <w:bottom w:val="none" w:sz="0" w:space="0" w:color="auto"/>
        <w:right w:val="none" w:sz="0" w:space="0" w:color="auto"/>
      </w:divBdr>
    </w:div>
    <w:div w:id="1218784401">
      <w:bodyDiv w:val="1"/>
      <w:marLeft w:val="0"/>
      <w:marRight w:val="0"/>
      <w:marTop w:val="0"/>
      <w:marBottom w:val="0"/>
      <w:divBdr>
        <w:top w:val="none" w:sz="0" w:space="0" w:color="auto"/>
        <w:left w:val="none" w:sz="0" w:space="0" w:color="auto"/>
        <w:bottom w:val="none" w:sz="0" w:space="0" w:color="auto"/>
        <w:right w:val="none" w:sz="0" w:space="0" w:color="auto"/>
      </w:divBdr>
    </w:div>
    <w:div w:id="1338654304">
      <w:bodyDiv w:val="1"/>
      <w:marLeft w:val="0"/>
      <w:marRight w:val="0"/>
      <w:marTop w:val="0"/>
      <w:marBottom w:val="0"/>
      <w:divBdr>
        <w:top w:val="none" w:sz="0" w:space="0" w:color="auto"/>
        <w:left w:val="none" w:sz="0" w:space="0" w:color="auto"/>
        <w:bottom w:val="none" w:sz="0" w:space="0" w:color="auto"/>
        <w:right w:val="none" w:sz="0" w:space="0" w:color="auto"/>
      </w:divBdr>
    </w:div>
    <w:div w:id="1357999318">
      <w:bodyDiv w:val="1"/>
      <w:marLeft w:val="0"/>
      <w:marRight w:val="0"/>
      <w:marTop w:val="0"/>
      <w:marBottom w:val="0"/>
      <w:divBdr>
        <w:top w:val="none" w:sz="0" w:space="0" w:color="auto"/>
        <w:left w:val="none" w:sz="0" w:space="0" w:color="auto"/>
        <w:bottom w:val="none" w:sz="0" w:space="0" w:color="auto"/>
        <w:right w:val="none" w:sz="0" w:space="0" w:color="auto"/>
      </w:divBdr>
    </w:div>
    <w:div w:id="1482505751">
      <w:bodyDiv w:val="1"/>
      <w:marLeft w:val="0"/>
      <w:marRight w:val="0"/>
      <w:marTop w:val="0"/>
      <w:marBottom w:val="0"/>
      <w:divBdr>
        <w:top w:val="none" w:sz="0" w:space="0" w:color="auto"/>
        <w:left w:val="none" w:sz="0" w:space="0" w:color="auto"/>
        <w:bottom w:val="none" w:sz="0" w:space="0" w:color="auto"/>
        <w:right w:val="none" w:sz="0" w:space="0" w:color="auto"/>
      </w:divBdr>
    </w:div>
    <w:div w:id="1490439401">
      <w:bodyDiv w:val="1"/>
      <w:marLeft w:val="0"/>
      <w:marRight w:val="0"/>
      <w:marTop w:val="0"/>
      <w:marBottom w:val="0"/>
      <w:divBdr>
        <w:top w:val="none" w:sz="0" w:space="0" w:color="auto"/>
        <w:left w:val="none" w:sz="0" w:space="0" w:color="auto"/>
        <w:bottom w:val="none" w:sz="0" w:space="0" w:color="auto"/>
        <w:right w:val="none" w:sz="0" w:space="0" w:color="auto"/>
      </w:divBdr>
    </w:div>
    <w:div w:id="1585259054">
      <w:bodyDiv w:val="1"/>
      <w:marLeft w:val="0"/>
      <w:marRight w:val="0"/>
      <w:marTop w:val="0"/>
      <w:marBottom w:val="0"/>
      <w:divBdr>
        <w:top w:val="none" w:sz="0" w:space="0" w:color="auto"/>
        <w:left w:val="none" w:sz="0" w:space="0" w:color="auto"/>
        <w:bottom w:val="none" w:sz="0" w:space="0" w:color="auto"/>
        <w:right w:val="none" w:sz="0" w:space="0" w:color="auto"/>
      </w:divBdr>
    </w:div>
    <w:div w:id="1621647287">
      <w:bodyDiv w:val="1"/>
      <w:marLeft w:val="0"/>
      <w:marRight w:val="0"/>
      <w:marTop w:val="0"/>
      <w:marBottom w:val="0"/>
      <w:divBdr>
        <w:top w:val="none" w:sz="0" w:space="0" w:color="auto"/>
        <w:left w:val="none" w:sz="0" w:space="0" w:color="auto"/>
        <w:bottom w:val="none" w:sz="0" w:space="0" w:color="auto"/>
        <w:right w:val="none" w:sz="0" w:space="0" w:color="auto"/>
      </w:divBdr>
    </w:div>
    <w:div w:id="1634754997">
      <w:bodyDiv w:val="1"/>
      <w:marLeft w:val="0"/>
      <w:marRight w:val="0"/>
      <w:marTop w:val="0"/>
      <w:marBottom w:val="0"/>
      <w:divBdr>
        <w:top w:val="none" w:sz="0" w:space="0" w:color="auto"/>
        <w:left w:val="none" w:sz="0" w:space="0" w:color="auto"/>
        <w:bottom w:val="none" w:sz="0" w:space="0" w:color="auto"/>
        <w:right w:val="none" w:sz="0" w:space="0" w:color="auto"/>
      </w:divBdr>
    </w:div>
    <w:div w:id="1679893735">
      <w:bodyDiv w:val="1"/>
      <w:marLeft w:val="0"/>
      <w:marRight w:val="0"/>
      <w:marTop w:val="0"/>
      <w:marBottom w:val="0"/>
      <w:divBdr>
        <w:top w:val="none" w:sz="0" w:space="0" w:color="auto"/>
        <w:left w:val="none" w:sz="0" w:space="0" w:color="auto"/>
        <w:bottom w:val="none" w:sz="0" w:space="0" w:color="auto"/>
        <w:right w:val="none" w:sz="0" w:space="0" w:color="auto"/>
      </w:divBdr>
    </w:div>
    <w:div w:id="1725790913">
      <w:bodyDiv w:val="1"/>
      <w:marLeft w:val="0"/>
      <w:marRight w:val="0"/>
      <w:marTop w:val="0"/>
      <w:marBottom w:val="0"/>
      <w:divBdr>
        <w:top w:val="none" w:sz="0" w:space="0" w:color="auto"/>
        <w:left w:val="none" w:sz="0" w:space="0" w:color="auto"/>
        <w:bottom w:val="none" w:sz="0" w:space="0" w:color="auto"/>
        <w:right w:val="none" w:sz="0" w:space="0" w:color="auto"/>
      </w:divBdr>
    </w:div>
    <w:div w:id="1736391045">
      <w:bodyDiv w:val="1"/>
      <w:marLeft w:val="0"/>
      <w:marRight w:val="0"/>
      <w:marTop w:val="0"/>
      <w:marBottom w:val="0"/>
      <w:divBdr>
        <w:top w:val="none" w:sz="0" w:space="0" w:color="auto"/>
        <w:left w:val="none" w:sz="0" w:space="0" w:color="auto"/>
        <w:bottom w:val="none" w:sz="0" w:space="0" w:color="auto"/>
        <w:right w:val="none" w:sz="0" w:space="0" w:color="auto"/>
      </w:divBdr>
    </w:div>
    <w:div w:id="1766731274">
      <w:bodyDiv w:val="1"/>
      <w:marLeft w:val="0"/>
      <w:marRight w:val="0"/>
      <w:marTop w:val="0"/>
      <w:marBottom w:val="0"/>
      <w:divBdr>
        <w:top w:val="none" w:sz="0" w:space="0" w:color="auto"/>
        <w:left w:val="none" w:sz="0" w:space="0" w:color="auto"/>
        <w:bottom w:val="none" w:sz="0" w:space="0" w:color="auto"/>
        <w:right w:val="none" w:sz="0" w:space="0" w:color="auto"/>
      </w:divBdr>
    </w:div>
    <w:div w:id="1768426314">
      <w:bodyDiv w:val="1"/>
      <w:marLeft w:val="0"/>
      <w:marRight w:val="0"/>
      <w:marTop w:val="0"/>
      <w:marBottom w:val="0"/>
      <w:divBdr>
        <w:top w:val="none" w:sz="0" w:space="0" w:color="auto"/>
        <w:left w:val="none" w:sz="0" w:space="0" w:color="auto"/>
        <w:bottom w:val="none" w:sz="0" w:space="0" w:color="auto"/>
        <w:right w:val="none" w:sz="0" w:space="0" w:color="auto"/>
      </w:divBdr>
    </w:div>
    <w:div w:id="1790002745">
      <w:bodyDiv w:val="1"/>
      <w:marLeft w:val="0"/>
      <w:marRight w:val="0"/>
      <w:marTop w:val="0"/>
      <w:marBottom w:val="0"/>
      <w:divBdr>
        <w:top w:val="none" w:sz="0" w:space="0" w:color="auto"/>
        <w:left w:val="none" w:sz="0" w:space="0" w:color="auto"/>
        <w:bottom w:val="none" w:sz="0" w:space="0" w:color="auto"/>
        <w:right w:val="none" w:sz="0" w:space="0" w:color="auto"/>
      </w:divBdr>
    </w:div>
    <w:div w:id="1806043209">
      <w:bodyDiv w:val="1"/>
      <w:marLeft w:val="0"/>
      <w:marRight w:val="0"/>
      <w:marTop w:val="0"/>
      <w:marBottom w:val="0"/>
      <w:divBdr>
        <w:top w:val="none" w:sz="0" w:space="0" w:color="auto"/>
        <w:left w:val="none" w:sz="0" w:space="0" w:color="auto"/>
        <w:bottom w:val="none" w:sz="0" w:space="0" w:color="auto"/>
        <w:right w:val="none" w:sz="0" w:space="0" w:color="auto"/>
      </w:divBdr>
    </w:div>
    <w:div w:id="1843005889">
      <w:bodyDiv w:val="1"/>
      <w:marLeft w:val="0"/>
      <w:marRight w:val="0"/>
      <w:marTop w:val="0"/>
      <w:marBottom w:val="0"/>
      <w:divBdr>
        <w:top w:val="none" w:sz="0" w:space="0" w:color="auto"/>
        <w:left w:val="none" w:sz="0" w:space="0" w:color="auto"/>
        <w:bottom w:val="none" w:sz="0" w:space="0" w:color="auto"/>
        <w:right w:val="none" w:sz="0" w:space="0" w:color="auto"/>
      </w:divBdr>
    </w:div>
    <w:div w:id="1863739625">
      <w:bodyDiv w:val="1"/>
      <w:marLeft w:val="0"/>
      <w:marRight w:val="0"/>
      <w:marTop w:val="0"/>
      <w:marBottom w:val="0"/>
      <w:divBdr>
        <w:top w:val="none" w:sz="0" w:space="0" w:color="auto"/>
        <w:left w:val="none" w:sz="0" w:space="0" w:color="auto"/>
        <w:bottom w:val="none" w:sz="0" w:space="0" w:color="auto"/>
        <w:right w:val="none" w:sz="0" w:space="0" w:color="auto"/>
      </w:divBdr>
    </w:div>
    <w:div w:id="1891068541">
      <w:bodyDiv w:val="1"/>
      <w:marLeft w:val="0"/>
      <w:marRight w:val="0"/>
      <w:marTop w:val="0"/>
      <w:marBottom w:val="0"/>
      <w:divBdr>
        <w:top w:val="none" w:sz="0" w:space="0" w:color="auto"/>
        <w:left w:val="none" w:sz="0" w:space="0" w:color="auto"/>
        <w:bottom w:val="none" w:sz="0" w:space="0" w:color="auto"/>
        <w:right w:val="none" w:sz="0" w:space="0" w:color="auto"/>
      </w:divBdr>
    </w:div>
    <w:div w:id="1895121888">
      <w:bodyDiv w:val="1"/>
      <w:marLeft w:val="0"/>
      <w:marRight w:val="0"/>
      <w:marTop w:val="0"/>
      <w:marBottom w:val="0"/>
      <w:divBdr>
        <w:top w:val="none" w:sz="0" w:space="0" w:color="auto"/>
        <w:left w:val="none" w:sz="0" w:space="0" w:color="auto"/>
        <w:bottom w:val="none" w:sz="0" w:space="0" w:color="auto"/>
        <w:right w:val="none" w:sz="0" w:space="0" w:color="auto"/>
      </w:divBdr>
    </w:div>
    <w:div w:id="1962224682">
      <w:bodyDiv w:val="1"/>
      <w:marLeft w:val="0"/>
      <w:marRight w:val="0"/>
      <w:marTop w:val="0"/>
      <w:marBottom w:val="0"/>
      <w:divBdr>
        <w:top w:val="none" w:sz="0" w:space="0" w:color="auto"/>
        <w:left w:val="none" w:sz="0" w:space="0" w:color="auto"/>
        <w:bottom w:val="none" w:sz="0" w:space="0" w:color="auto"/>
        <w:right w:val="none" w:sz="0" w:space="0" w:color="auto"/>
      </w:divBdr>
    </w:div>
    <w:div w:id="1989087765">
      <w:bodyDiv w:val="1"/>
      <w:marLeft w:val="0"/>
      <w:marRight w:val="0"/>
      <w:marTop w:val="0"/>
      <w:marBottom w:val="0"/>
      <w:divBdr>
        <w:top w:val="none" w:sz="0" w:space="0" w:color="auto"/>
        <w:left w:val="none" w:sz="0" w:space="0" w:color="auto"/>
        <w:bottom w:val="none" w:sz="0" w:space="0" w:color="auto"/>
        <w:right w:val="none" w:sz="0" w:space="0" w:color="auto"/>
      </w:divBdr>
    </w:div>
    <w:div w:id="2045933954">
      <w:bodyDiv w:val="1"/>
      <w:marLeft w:val="0"/>
      <w:marRight w:val="0"/>
      <w:marTop w:val="0"/>
      <w:marBottom w:val="0"/>
      <w:divBdr>
        <w:top w:val="none" w:sz="0" w:space="0" w:color="auto"/>
        <w:left w:val="none" w:sz="0" w:space="0" w:color="auto"/>
        <w:bottom w:val="none" w:sz="0" w:space="0" w:color="auto"/>
        <w:right w:val="none" w:sz="0" w:space="0" w:color="auto"/>
      </w:divBdr>
    </w:div>
    <w:div w:id="2094087373">
      <w:bodyDiv w:val="1"/>
      <w:marLeft w:val="0"/>
      <w:marRight w:val="0"/>
      <w:marTop w:val="0"/>
      <w:marBottom w:val="0"/>
      <w:divBdr>
        <w:top w:val="none" w:sz="0" w:space="0" w:color="auto"/>
        <w:left w:val="none" w:sz="0" w:space="0" w:color="auto"/>
        <w:bottom w:val="none" w:sz="0" w:space="0" w:color="auto"/>
        <w:right w:val="none" w:sz="0" w:space="0" w:color="auto"/>
      </w:divBdr>
    </w:div>
    <w:div w:id="2100440606">
      <w:bodyDiv w:val="1"/>
      <w:marLeft w:val="0"/>
      <w:marRight w:val="0"/>
      <w:marTop w:val="0"/>
      <w:marBottom w:val="0"/>
      <w:divBdr>
        <w:top w:val="none" w:sz="0" w:space="0" w:color="auto"/>
        <w:left w:val="none" w:sz="0" w:space="0" w:color="auto"/>
        <w:bottom w:val="none" w:sz="0" w:space="0" w:color="auto"/>
        <w:right w:val="none" w:sz="0" w:space="0" w:color="auto"/>
      </w:divBdr>
    </w:div>
    <w:div w:id="2127457450">
      <w:bodyDiv w:val="1"/>
      <w:marLeft w:val="0"/>
      <w:marRight w:val="0"/>
      <w:marTop w:val="0"/>
      <w:marBottom w:val="0"/>
      <w:divBdr>
        <w:top w:val="none" w:sz="0" w:space="0" w:color="auto"/>
        <w:left w:val="none" w:sz="0" w:space="0" w:color="auto"/>
        <w:bottom w:val="none" w:sz="0" w:space="0" w:color="auto"/>
        <w:right w:val="none" w:sz="0" w:space="0" w:color="auto"/>
      </w:divBdr>
    </w:div>
    <w:div w:id="21365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8</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Jackson</dc:creator>
  <cp:keywords/>
  <dc:description/>
  <cp:lastModifiedBy>Vicky Jackson</cp:lastModifiedBy>
  <cp:revision>22</cp:revision>
  <dcterms:created xsi:type="dcterms:W3CDTF">2021-10-01T13:03:00Z</dcterms:created>
  <dcterms:modified xsi:type="dcterms:W3CDTF">2021-10-01T17:36:00Z</dcterms:modified>
</cp:coreProperties>
</file>